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6B64" w:rsidRDefault="009926F0" w:rsidP="00137A7E">
      <w:pPr>
        <w:spacing w:after="0" w:line="240" w:lineRule="auto"/>
        <w:ind w:firstLine="540"/>
        <w:jc w:val="center"/>
        <w:rPr>
          <w:rFonts w:ascii="Times New Roman" w:eastAsia="Times New Roman" w:hAnsi="Times New Roman" w:cs="Times New Roman"/>
          <w:b/>
          <w:bCs/>
          <w:color w:val="000000" w:themeColor="text1"/>
          <w:sz w:val="24"/>
          <w:szCs w:val="32"/>
        </w:rPr>
      </w:pPr>
      <w:r>
        <w:rPr>
          <w:rFonts w:ascii="Times New Roman" w:eastAsia="Times New Roman" w:hAnsi="Times New Roman" w:cs="Times New Roman"/>
          <w:b/>
          <w:bCs/>
          <w:noProof/>
          <w:color w:val="000000" w:themeColor="text1"/>
          <w:sz w:val="24"/>
          <w:szCs w:val="32"/>
        </w:rPr>
        <w:drawing>
          <wp:inline distT="0" distB="0" distL="0" distR="0" wp14:anchorId="7E1C109A" wp14:editId="15B5D521">
            <wp:extent cx="6479540" cy="9162415"/>
            <wp:effectExtent l="1333500" t="0" r="133096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jpg"/>
                    <pic:cNvPicPr/>
                  </pic:nvPicPr>
                  <pic:blipFill>
                    <a:blip r:embed="rId7">
                      <a:extLst>
                        <a:ext uri="{28A0092B-C50C-407E-A947-70E740481C1C}">
                          <a14:useLocalDpi xmlns:a14="http://schemas.microsoft.com/office/drawing/2010/main" val="0"/>
                        </a:ext>
                      </a:extLst>
                    </a:blip>
                    <a:stretch>
                      <a:fillRect/>
                    </a:stretch>
                  </pic:blipFill>
                  <pic:spPr>
                    <a:xfrm rot="5400000">
                      <a:off x="0" y="0"/>
                      <a:ext cx="6479540" cy="9162415"/>
                    </a:xfrm>
                    <a:prstGeom prst="rect">
                      <a:avLst/>
                    </a:prstGeom>
                  </pic:spPr>
                </pic:pic>
              </a:graphicData>
            </a:graphic>
          </wp:inline>
        </w:drawing>
      </w: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316B64" w:rsidRDefault="00316B64"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9926F0" w:rsidRDefault="009926F0" w:rsidP="00137A7E">
      <w:pPr>
        <w:spacing w:after="0" w:line="240" w:lineRule="auto"/>
        <w:ind w:firstLine="540"/>
        <w:jc w:val="center"/>
        <w:rPr>
          <w:rFonts w:ascii="Times New Roman" w:eastAsia="Times New Roman" w:hAnsi="Times New Roman" w:cs="Times New Roman"/>
          <w:b/>
          <w:bCs/>
          <w:color w:val="000000" w:themeColor="text1"/>
          <w:sz w:val="24"/>
          <w:szCs w:val="32"/>
        </w:rPr>
      </w:pPr>
    </w:p>
    <w:p w:rsidR="00137A7E" w:rsidRPr="00EE7AC5" w:rsidRDefault="00137A7E" w:rsidP="00137A7E">
      <w:pPr>
        <w:spacing w:after="0" w:line="240" w:lineRule="auto"/>
        <w:ind w:firstLine="540"/>
        <w:jc w:val="center"/>
        <w:rPr>
          <w:rFonts w:ascii="Times New Roman" w:eastAsia="Times New Roman" w:hAnsi="Times New Roman" w:cs="Times New Roman"/>
          <w:color w:val="000000" w:themeColor="text1"/>
          <w:sz w:val="24"/>
          <w:szCs w:val="32"/>
        </w:rPr>
      </w:pPr>
      <w:r w:rsidRPr="00EE7AC5">
        <w:rPr>
          <w:rFonts w:ascii="Times New Roman" w:eastAsia="Times New Roman" w:hAnsi="Times New Roman" w:cs="Times New Roman"/>
          <w:b/>
          <w:bCs/>
          <w:color w:val="000000" w:themeColor="text1"/>
          <w:sz w:val="24"/>
          <w:szCs w:val="32"/>
        </w:rPr>
        <w:lastRenderedPageBreak/>
        <w:t>Пояснительная записка</w:t>
      </w:r>
    </w:p>
    <w:p w:rsidR="00137A7E" w:rsidRPr="00EE7AC5" w:rsidRDefault="00137A7E" w:rsidP="00137A7E">
      <w:pPr>
        <w:tabs>
          <w:tab w:val="left" w:pos="567"/>
        </w:tabs>
        <w:spacing w:after="0" w:line="240" w:lineRule="auto"/>
        <w:ind w:right="-801"/>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
          <w:color w:val="000000" w:themeColor="text1"/>
          <w:sz w:val="24"/>
          <w:szCs w:val="24"/>
        </w:rPr>
        <w:tab/>
        <w:t>Главная  цель  программы</w:t>
      </w:r>
      <w:r w:rsidRPr="00EE7AC5">
        <w:rPr>
          <w:rFonts w:ascii="Times New Roman" w:eastAsia="Times New Roman" w:hAnsi="Times New Roman" w:cs="Times New Roman"/>
          <w:color w:val="000000" w:themeColor="text1"/>
          <w:sz w:val="24"/>
          <w:szCs w:val="24"/>
        </w:rPr>
        <w:t xml:space="preserve"> – создание  условий  для  развития  личности  ребенка  в  соответствии  с  его  индивидуальными  способностями  через  занятия  техническим  творчеством.</w:t>
      </w:r>
    </w:p>
    <w:p w:rsidR="00137A7E" w:rsidRPr="00EE7AC5" w:rsidRDefault="00137A7E" w:rsidP="00137A7E">
      <w:pPr>
        <w:spacing w:after="0" w:line="240" w:lineRule="auto"/>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
          <w:bCs/>
          <w:color w:val="000000" w:themeColor="text1"/>
          <w:sz w:val="24"/>
          <w:szCs w:val="24"/>
        </w:rPr>
        <w:t>Задачи:</w:t>
      </w:r>
    </w:p>
    <w:p w:rsidR="00137A7E" w:rsidRPr="00EE7AC5" w:rsidRDefault="00137A7E" w:rsidP="00137A7E">
      <w:pPr>
        <w:spacing w:after="0" w:line="240" w:lineRule="auto"/>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
          <w:bCs/>
          <w:color w:val="000000" w:themeColor="text1"/>
          <w:sz w:val="24"/>
          <w:szCs w:val="24"/>
        </w:rPr>
        <w:t>Обучающие</w:t>
      </w:r>
    </w:p>
    <w:p w:rsidR="00137A7E" w:rsidRPr="00EE7AC5" w:rsidRDefault="00137A7E" w:rsidP="00137A7E">
      <w:pPr>
        <w:spacing w:after="0" w:line="240" w:lineRule="auto"/>
        <w:ind w:left="709"/>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
          <w:bCs/>
          <w:color w:val="000000" w:themeColor="text1"/>
          <w:sz w:val="24"/>
          <w:szCs w:val="24"/>
        </w:rPr>
        <w:t xml:space="preserve">- </w:t>
      </w:r>
      <w:r w:rsidRPr="00EE7AC5">
        <w:rPr>
          <w:rFonts w:ascii="Times New Roman" w:eastAsia="Times New Roman" w:hAnsi="Times New Roman" w:cs="Times New Roman"/>
          <w:color w:val="000000" w:themeColor="text1"/>
          <w:sz w:val="24"/>
          <w:szCs w:val="24"/>
        </w:rPr>
        <w:t>создание условий для усвоения ребёнком практических навыков работы с материалами;</w:t>
      </w:r>
    </w:p>
    <w:p w:rsidR="00137A7E" w:rsidRPr="00EE7AC5" w:rsidRDefault="00137A7E" w:rsidP="00137A7E">
      <w:pPr>
        <w:spacing w:after="0" w:line="240" w:lineRule="auto"/>
        <w:ind w:left="709"/>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 обучение первоначальным правилам инженерной графики,         приобретение навыков работы с инструментами и материалами, применяемыми в моделизме;</w:t>
      </w:r>
    </w:p>
    <w:p w:rsidR="00137A7E" w:rsidRPr="00EE7AC5" w:rsidRDefault="00137A7E" w:rsidP="00137A7E">
      <w:pPr>
        <w:spacing w:after="0" w:line="240" w:lineRule="auto"/>
        <w:ind w:left="709"/>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 сформировать умение планировать свою работу</w:t>
      </w:r>
      <w:r w:rsidRPr="00EE7AC5">
        <w:rPr>
          <w:rFonts w:ascii="Times New Roman" w:eastAsia="Times New Roman" w:hAnsi="Times New Roman" w:cs="Times New Roman"/>
          <w:b/>
          <w:bCs/>
          <w:color w:val="000000" w:themeColor="text1"/>
          <w:sz w:val="24"/>
          <w:szCs w:val="24"/>
        </w:rPr>
        <w:t xml:space="preserve">; </w:t>
      </w:r>
    </w:p>
    <w:p w:rsidR="00137A7E" w:rsidRPr="00EE7AC5" w:rsidRDefault="00137A7E" w:rsidP="00137A7E">
      <w:pPr>
        <w:spacing w:after="0" w:line="240" w:lineRule="auto"/>
        <w:ind w:left="709"/>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 обучить приёмам и технологии изготовления несложных конструкций.</w:t>
      </w:r>
    </w:p>
    <w:p w:rsidR="00137A7E" w:rsidRPr="00EE7AC5" w:rsidRDefault="00137A7E" w:rsidP="00137A7E">
      <w:pPr>
        <w:spacing w:after="0" w:line="240" w:lineRule="auto"/>
        <w:ind w:left="270"/>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
          <w:bCs/>
          <w:color w:val="000000" w:themeColor="text1"/>
          <w:sz w:val="24"/>
          <w:szCs w:val="24"/>
        </w:rPr>
        <w:t xml:space="preserve">Развивающие </w:t>
      </w:r>
    </w:p>
    <w:p w:rsidR="00137A7E" w:rsidRPr="00EE7AC5" w:rsidRDefault="00137A7E" w:rsidP="00137A7E">
      <w:pPr>
        <w:spacing w:after="0" w:line="240" w:lineRule="auto"/>
        <w:ind w:left="270"/>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 создать условия к саморазвитию обучающихся;</w:t>
      </w:r>
    </w:p>
    <w:p w:rsidR="00137A7E" w:rsidRPr="00EE7AC5" w:rsidRDefault="00137A7E" w:rsidP="00137A7E">
      <w:pPr>
        <w:spacing w:after="0" w:line="240" w:lineRule="auto"/>
        <w:ind w:left="709"/>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
          <w:bCs/>
          <w:color w:val="000000" w:themeColor="text1"/>
          <w:sz w:val="24"/>
          <w:szCs w:val="24"/>
        </w:rPr>
        <w:t xml:space="preserve">- </w:t>
      </w:r>
      <w:r w:rsidRPr="00EE7AC5">
        <w:rPr>
          <w:rFonts w:ascii="Times New Roman" w:eastAsia="Times New Roman" w:hAnsi="Times New Roman" w:cs="Times New Roman"/>
          <w:color w:val="000000" w:themeColor="text1"/>
          <w:sz w:val="24"/>
          <w:szCs w:val="24"/>
        </w:rPr>
        <w:t>содействие развитию у детей способностей к техническому творчеству;</w:t>
      </w:r>
    </w:p>
    <w:p w:rsidR="00137A7E" w:rsidRPr="00EE7AC5" w:rsidRDefault="00137A7E" w:rsidP="00137A7E">
      <w:pPr>
        <w:spacing w:after="0" w:line="240" w:lineRule="auto"/>
        <w:ind w:left="709"/>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 развитие политехнического представления и расширение   политехнического кругозора;</w:t>
      </w:r>
    </w:p>
    <w:p w:rsidR="00137A7E" w:rsidRPr="00EE7AC5" w:rsidRDefault="00137A7E" w:rsidP="00137A7E">
      <w:pPr>
        <w:spacing w:after="0" w:line="240" w:lineRule="auto"/>
        <w:ind w:left="-135"/>
        <w:jc w:val="both"/>
        <w:textAlignment w:val="baseline"/>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 xml:space="preserve">           -  пробуждение любознательности и интереса к устройству простейших технических объектов, развитие стремления разобраться в их конструкции и желание выполнять модели этих объектов;</w:t>
      </w:r>
    </w:p>
    <w:p w:rsidR="00137A7E" w:rsidRPr="00EE7AC5" w:rsidRDefault="00137A7E" w:rsidP="00137A7E">
      <w:pPr>
        <w:spacing w:after="0" w:line="240" w:lineRule="auto"/>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
          <w:bCs/>
          <w:color w:val="000000" w:themeColor="text1"/>
          <w:sz w:val="24"/>
          <w:szCs w:val="24"/>
        </w:rPr>
        <w:t>Воспитательные</w:t>
      </w:r>
    </w:p>
    <w:p w:rsidR="00137A7E" w:rsidRPr="00EE7AC5" w:rsidRDefault="00137A7E" w:rsidP="00137A7E">
      <w:pPr>
        <w:pStyle w:val="a8"/>
        <w:numPr>
          <w:ilvl w:val="0"/>
          <w:numId w:val="18"/>
        </w:numPr>
        <w:spacing w:after="0" w:line="240" w:lineRule="auto"/>
        <w:jc w:val="both"/>
        <w:textAlignment w:val="baseline"/>
        <w:rPr>
          <w:rFonts w:ascii="Times New Roman" w:eastAsia="Times New Roman" w:hAnsi="Times New Roman" w:cs="Times New Roman"/>
          <w:color w:val="000000" w:themeColor="text1"/>
          <w:sz w:val="24"/>
          <w:szCs w:val="24"/>
          <w:lang w:eastAsia="ru-RU"/>
        </w:rPr>
      </w:pPr>
      <w:r w:rsidRPr="00EE7AC5">
        <w:rPr>
          <w:rFonts w:ascii="Times New Roman" w:eastAsia="Times New Roman" w:hAnsi="Times New Roman" w:cs="Times New Roman"/>
          <w:color w:val="000000" w:themeColor="text1"/>
          <w:sz w:val="24"/>
          <w:szCs w:val="24"/>
          <w:lang w:eastAsia="ru-RU"/>
        </w:rPr>
        <w:t>развитие коммуникативных навыков, умение работать в команде;</w:t>
      </w:r>
    </w:p>
    <w:p w:rsidR="00137A7E" w:rsidRPr="00EE7AC5" w:rsidRDefault="00137A7E" w:rsidP="00137A7E">
      <w:pPr>
        <w:pStyle w:val="a8"/>
        <w:numPr>
          <w:ilvl w:val="0"/>
          <w:numId w:val="18"/>
        </w:numPr>
        <w:spacing w:after="0" w:line="240" w:lineRule="auto"/>
        <w:jc w:val="both"/>
        <w:textAlignment w:val="baseline"/>
        <w:rPr>
          <w:rFonts w:ascii="Times New Roman" w:eastAsia="Times New Roman" w:hAnsi="Times New Roman" w:cs="Times New Roman"/>
          <w:color w:val="000000" w:themeColor="text1"/>
          <w:sz w:val="24"/>
          <w:szCs w:val="24"/>
          <w:lang w:eastAsia="ru-RU"/>
        </w:rPr>
      </w:pPr>
      <w:r w:rsidRPr="00EE7AC5">
        <w:rPr>
          <w:rFonts w:ascii="Times New Roman" w:eastAsia="Times New Roman" w:hAnsi="Times New Roman" w:cs="Times New Roman"/>
          <w:color w:val="000000" w:themeColor="text1"/>
          <w:sz w:val="24"/>
          <w:szCs w:val="24"/>
          <w:lang w:eastAsia="ru-RU"/>
        </w:rPr>
        <w:t>вовлечение детей в соревновательную и игровую деятельность;</w:t>
      </w:r>
    </w:p>
    <w:p w:rsidR="00137A7E" w:rsidRPr="00EE7AC5" w:rsidRDefault="00137A7E" w:rsidP="00137A7E">
      <w:pPr>
        <w:pStyle w:val="a8"/>
        <w:numPr>
          <w:ilvl w:val="0"/>
          <w:numId w:val="18"/>
        </w:numPr>
        <w:spacing w:after="0" w:line="240" w:lineRule="auto"/>
        <w:jc w:val="both"/>
        <w:textAlignment w:val="baseline"/>
        <w:rPr>
          <w:rFonts w:ascii="Times New Roman" w:eastAsia="Times New Roman" w:hAnsi="Times New Roman" w:cs="Times New Roman"/>
          <w:color w:val="000000" w:themeColor="text1"/>
          <w:sz w:val="24"/>
          <w:szCs w:val="24"/>
          <w:lang w:eastAsia="ru-RU"/>
        </w:rPr>
      </w:pPr>
      <w:r w:rsidRPr="00EE7AC5">
        <w:rPr>
          <w:rFonts w:ascii="Times New Roman" w:eastAsia="Times New Roman" w:hAnsi="Times New Roman" w:cs="Times New Roman"/>
          <w:color w:val="000000" w:themeColor="text1"/>
          <w:sz w:val="24"/>
          <w:szCs w:val="24"/>
          <w:lang w:eastAsia="ru-RU"/>
        </w:rPr>
        <w:t>воспитание творческой активности;</w:t>
      </w:r>
    </w:p>
    <w:p w:rsidR="00137A7E" w:rsidRPr="00EE7AC5" w:rsidRDefault="00137A7E" w:rsidP="00137A7E">
      <w:pPr>
        <w:pStyle w:val="a8"/>
        <w:numPr>
          <w:ilvl w:val="0"/>
          <w:numId w:val="18"/>
        </w:numPr>
        <w:spacing w:after="0" w:line="240" w:lineRule="auto"/>
        <w:jc w:val="both"/>
        <w:textAlignment w:val="baseline"/>
        <w:rPr>
          <w:rFonts w:ascii="Times New Roman" w:eastAsia="Times New Roman" w:hAnsi="Times New Roman" w:cs="Times New Roman"/>
          <w:color w:val="000000" w:themeColor="text1"/>
          <w:sz w:val="24"/>
          <w:szCs w:val="24"/>
          <w:lang w:eastAsia="ru-RU"/>
        </w:rPr>
      </w:pPr>
      <w:r w:rsidRPr="00EE7AC5">
        <w:rPr>
          <w:rFonts w:ascii="Times New Roman" w:eastAsia="Times New Roman" w:hAnsi="Times New Roman" w:cs="Times New Roman"/>
          <w:color w:val="000000" w:themeColor="text1"/>
          <w:sz w:val="24"/>
          <w:szCs w:val="24"/>
          <w:lang w:eastAsia="ru-RU"/>
        </w:rPr>
        <w:t>воспитать уважение к труду и людям труда, чувства гражданственности, самоконтроля.</w:t>
      </w:r>
    </w:p>
    <w:p w:rsidR="009E45EC" w:rsidRPr="00EE7AC5" w:rsidRDefault="009E45EC" w:rsidP="009E45EC">
      <w:pPr>
        <w:pStyle w:val="a8"/>
        <w:spacing w:after="0" w:line="240" w:lineRule="auto"/>
        <w:ind w:left="900"/>
        <w:jc w:val="both"/>
        <w:textAlignment w:val="baseline"/>
        <w:rPr>
          <w:rFonts w:ascii="Times New Roman" w:eastAsia="Times New Roman" w:hAnsi="Times New Roman" w:cs="Times New Roman"/>
          <w:color w:val="000000" w:themeColor="text1"/>
          <w:sz w:val="24"/>
          <w:szCs w:val="24"/>
          <w:lang w:eastAsia="ru-RU"/>
        </w:rPr>
      </w:pPr>
    </w:p>
    <w:p w:rsidR="009E45EC" w:rsidRPr="00EE7AC5" w:rsidRDefault="009E45EC" w:rsidP="009E45EC">
      <w:pPr>
        <w:spacing w:after="240" w:line="240" w:lineRule="auto"/>
        <w:jc w:val="center"/>
        <w:rPr>
          <w:rFonts w:ascii="Times New Roman" w:eastAsia="Times New Roman" w:hAnsi="Times New Roman" w:cs="Times New Roman"/>
          <w:b/>
          <w:color w:val="000000" w:themeColor="text1"/>
          <w:sz w:val="24"/>
          <w:szCs w:val="32"/>
        </w:rPr>
      </w:pPr>
      <w:r w:rsidRPr="00EE7AC5">
        <w:rPr>
          <w:rFonts w:ascii="Times New Roman" w:eastAsia="Times New Roman" w:hAnsi="Times New Roman" w:cs="Times New Roman"/>
          <w:b/>
          <w:color w:val="000000" w:themeColor="text1"/>
          <w:sz w:val="24"/>
          <w:szCs w:val="32"/>
        </w:rPr>
        <w:t xml:space="preserve"> Общая характеристика программы</w:t>
      </w:r>
    </w:p>
    <w:p w:rsidR="009E45EC" w:rsidRPr="00EE7AC5" w:rsidRDefault="009E45EC" w:rsidP="009E45EC">
      <w:pPr>
        <w:spacing w:after="0" w:line="240" w:lineRule="auto"/>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Технические достижения все быстрее проникают во все сферы человеческой деятельности и вызывают возрастающий интерес детей к современной технике. Технические объекты осязаемо близко предстают перед ребёнком повсюду в виде десятков окружающих его вещей и предметов: бытовых приборов и аппаратов, игрушек, транспортных, строительных и других машин. Дети познают и принимают мир таким, каким его видят, пытаются осмыслить, осознать, а потом объяснить.</w:t>
      </w:r>
    </w:p>
    <w:p w:rsidR="009E45EC" w:rsidRPr="00EE7AC5" w:rsidRDefault="009E45EC" w:rsidP="009E45EC">
      <w:pPr>
        <w:spacing w:after="0" w:line="240" w:lineRule="auto"/>
        <w:jc w:val="both"/>
        <w:rPr>
          <w:rFonts w:ascii="Times New Roman" w:eastAsia="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 xml:space="preserve">Моделирование и конструирование способствуют познанию мира техники и расширению технического кругозора, развивают конструкторские способности, техническое мышление, мотивацию к творческому поиску, технической деятельности. </w:t>
      </w:r>
    </w:p>
    <w:p w:rsidR="009E45EC" w:rsidRPr="00EE7AC5" w:rsidRDefault="009E45EC" w:rsidP="009E45EC">
      <w:pPr>
        <w:spacing w:after="0" w:line="240" w:lineRule="auto"/>
        <w:ind w:firstLine="708"/>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 xml:space="preserve">Программа «Начальное техническое моделирование» предусматривает развитие творческих способностей детей и реализует научно-техническую направленность. Творческая деятельность на занятиях в кружке позволяет ребенку приобрести чувство уверенности и успешности, социально-психологическое благополучие. </w:t>
      </w:r>
    </w:p>
    <w:p w:rsidR="009E45EC" w:rsidRPr="00EE7AC5" w:rsidRDefault="009E45EC" w:rsidP="009E45EC">
      <w:pPr>
        <w:spacing w:after="0" w:line="240" w:lineRule="auto"/>
        <w:ind w:firstLine="708"/>
        <w:jc w:val="both"/>
        <w:rPr>
          <w:rFonts w:ascii="Times New Roman" w:hAnsi="Times New Roman" w:cs="Times New Roman"/>
          <w:color w:val="000000" w:themeColor="text1"/>
          <w:sz w:val="24"/>
          <w:szCs w:val="24"/>
        </w:rPr>
      </w:pPr>
      <w:r w:rsidRPr="00EE7AC5">
        <w:rPr>
          <w:rStyle w:val="FontStyle64"/>
          <w:color w:val="000000" w:themeColor="text1"/>
          <w:sz w:val="24"/>
          <w:szCs w:val="24"/>
          <w:u w:val="single"/>
        </w:rPr>
        <w:t xml:space="preserve">Актуальность </w:t>
      </w:r>
      <w:r w:rsidRPr="00EE7AC5">
        <w:rPr>
          <w:rStyle w:val="FontStyle68"/>
          <w:color w:val="000000" w:themeColor="text1"/>
          <w:sz w:val="24"/>
          <w:szCs w:val="24"/>
        </w:rPr>
        <w:t>данной программы в том, что объединение начального технического моделирования является наиболее удачной формой приобщения младших школьников к техническому творчеству, т.к. в условиях школы дети не могут удовлетворить в полной мере свои интересы в техническом творчестве. Данный кружок даёт возможность учащимся познакомиться с различными видами техники, приобрести начальные умения и навыки постройки и запуска моделей.</w:t>
      </w:r>
    </w:p>
    <w:p w:rsidR="009E45EC" w:rsidRPr="00EE7AC5" w:rsidRDefault="009E45EC" w:rsidP="009E45EC">
      <w:pPr>
        <w:spacing w:before="120" w:after="0" w:line="360" w:lineRule="auto"/>
        <w:rPr>
          <w:rFonts w:ascii="Times New Roman" w:eastAsia="Times New Roman" w:hAnsi="Times New Roman" w:cs="Times New Roman"/>
          <w:b/>
          <w:color w:val="000000" w:themeColor="text1"/>
          <w:sz w:val="24"/>
          <w:szCs w:val="24"/>
        </w:rPr>
      </w:pPr>
      <w:r w:rsidRPr="00EE7AC5">
        <w:rPr>
          <w:rFonts w:ascii="Times New Roman" w:eastAsia="Times New Roman" w:hAnsi="Times New Roman" w:cs="Times New Roman"/>
          <w:b/>
          <w:color w:val="000000" w:themeColor="text1"/>
          <w:sz w:val="24"/>
          <w:szCs w:val="24"/>
        </w:rPr>
        <w:lastRenderedPageBreak/>
        <w:t>Программа строится на следующих концептуальных принципах:</w:t>
      </w:r>
    </w:p>
    <w:p w:rsidR="009E45EC" w:rsidRPr="00EE7AC5" w:rsidRDefault="009E45EC" w:rsidP="009E45EC">
      <w:pPr>
        <w:spacing w:after="0" w:line="240" w:lineRule="auto"/>
        <w:ind w:left="270"/>
        <w:rPr>
          <w:rFonts w:ascii="Times New Roman" w:eastAsia="Times New Roman" w:hAnsi="Times New Roman" w:cs="Times New Roman"/>
          <w:b/>
          <w:bCs/>
          <w:color w:val="000000" w:themeColor="text1"/>
          <w:sz w:val="24"/>
          <w:szCs w:val="24"/>
        </w:rPr>
      </w:pPr>
      <w:r w:rsidRPr="00EE7AC5">
        <w:rPr>
          <w:rFonts w:ascii="Times New Roman" w:eastAsia="Times New Roman" w:hAnsi="Times New Roman" w:cs="Times New Roman"/>
          <w:b/>
          <w:color w:val="000000" w:themeColor="text1"/>
          <w:sz w:val="24"/>
          <w:szCs w:val="24"/>
        </w:rPr>
        <w:t>1</w:t>
      </w:r>
      <w:r w:rsidRPr="00EE7AC5">
        <w:rPr>
          <w:rFonts w:ascii="Times New Roman" w:eastAsia="Times New Roman" w:hAnsi="Times New Roman" w:cs="Times New Roman"/>
          <w:b/>
          <w:bCs/>
          <w:color w:val="000000" w:themeColor="text1"/>
          <w:sz w:val="24"/>
          <w:szCs w:val="24"/>
        </w:rPr>
        <w:t xml:space="preserve">.Принцип самоактуализации. </w:t>
      </w:r>
    </w:p>
    <w:p w:rsidR="009E45EC" w:rsidRPr="00EE7AC5" w:rsidRDefault="009E45EC" w:rsidP="009E45EC">
      <w:pPr>
        <w:spacing w:after="0" w:line="240" w:lineRule="auto"/>
        <w:ind w:left="270"/>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Cs/>
          <w:color w:val="000000" w:themeColor="text1"/>
          <w:sz w:val="24"/>
          <w:szCs w:val="24"/>
        </w:rPr>
        <w:t>В каждом ребёнке существует потребность в актуализации своихтворческих способностей. Важно пробудить и поддержать стремление воспитанника к</w:t>
      </w:r>
      <w:r w:rsidR="00014344">
        <w:rPr>
          <w:rFonts w:ascii="Times New Roman" w:eastAsia="Times New Roman" w:hAnsi="Times New Roman" w:cs="Times New Roman"/>
          <w:bCs/>
          <w:color w:val="000000" w:themeColor="text1"/>
          <w:sz w:val="24"/>
          <w:szCs w:val="24"/>
        </w:rPr>
        <w:t xml:space="preserve"> </w:t>
      </w:r>
      <w:r w:rsidRPr="00EE7AC5">
        <w:rPr>
          <w:rFonts w:ascii="Times New Roman" w:eastAsia="Times New Roman" w:hAnsi="Times New Roman" w:cs="Times New Roman"/>
          <w:bCs/>
          <w:color w:val="000000" w:themeColor="text1"/>
          <w:sz w:val="24"/>
          <w:szCs w:val="24"/>
        </w:rPr>
        <w:t>проявлению и развитию своих природных и социально приобретенных возможностей.</w:t>
      </w:r>
    </w:p>
    <w:p w:rsidR="009E45EC" w:rsidRPr="00EE7AC5" w:rsidRDefault="009E45EC" w:rsidP="009E45EC">
      <w:pPr>
        <w:spacing w:after="0" w:line="240" w:lineRule="auto"/>
        <w:ind w:left="270"/>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
          <w:bCs/>
          <w:color w:val="000000" w:themeColor="text1"/>
          <w:sz w:val="24"/>
          <w:szCs w:val="24"/>
        </w:rPr>
        <w:t>2. Принцип индивидуальности.</w:t>
      </w:r>
    </w:p>
    <w:p w:rsidR="009E45EC" w:rsidRPr="00EE7AC5" w:rsidRDefault="009E45EC" w:rsidP="009E45EC">
      <w:pPr>
        <w:spacing w:after="0" w:line="240" w:lineRule="auto"/>
        <w:ind w:left="270"/>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Создание условий для формирования индивидуальности</w:t>
      </w:r>
      <w:r w:rsidR="00014344">
        <w:rPr>
          <w:rFonts w:ascii="Times New Roman" w:eastAsia="Times New Roman" w:hAnsi="Times New Roman" w:cs="Times New Roman"/>
          <w:bCs/>
          <w:color w:val="000000" w:themeColor="text1"/>
          <w:sz w:val="24"/>
          <w:szCs w:val="24"/>
        </w:rPr>
        <w:t xml:space="preserve"> </w:t>
      </w:r>
      <w:r w:rsidRPr="00EE7AC5">
        <w:rPr>
          <w:rFonts w:ascii="Times New Roman" w:eastAsia="Times New Roman" w:hAnsi="Times New Roman" w:cs="Times New Roman"/>
          <w:bCs/>
          <w:color w:val="000000" w:themeColor="text1"/>
          <w:sz w:val="24"/>
          <w:szCs w:val="24"/>
        </w:rPr>
        <w:t>личности обучающегося. Необходимо не только учитывать индивидуальные</w:t>
      </w:r>
      <w:r w:rsidRPr="00EE7AC5">
        <w:rPr>
          <w:rFonts w:ascii="Times New Roman" w:eastAsia="Times New Roman" w:hAnsi="Times New Roman" w:cs="Times New Roman"/>
          <w:bCs/>
          <w:color w:val="000000" w:themeColor="text1"/>
          <w:sz w:val="24"/>
          <w:szCs w:val="24"/>
        </w:rPr>
        <w:br/>
        <w:t xml:space="preserve">особенности воспитанника, но и всячески содействовать их дальнейшему развитию. </w:t>
      </w:r>
    </w:p>
    <w:p w:rsidR="009E45EC" w:rsidRPr="00EE7AC5" w:rsidRDefault="009E45EC" w:rsidP="009E45EC">
      <w:pPr>
        <w:spacing w:after="0" w:line="240" w:lineRule="auto"/>
        <w:ind w:left="270"/>
        <w:rPr>
          <w:rFonts w:ascii="Times New Roman" w:eastAsia="Times New Roman" w:hAnsi="Times New Roman" w:cs="Times New Roman"/>
          <w:b/>
          <w:bCs/>
          <w:color w:val="000000" w:themeColor="text1"/>
          <w:sz w:val="24"/>
          <w:szCs w:val="24"/>
        </w:rPr>
      </w:pPr>
      <w:r w:rsidRPr="00EE7AC5">
        <w:rPr>
          <w:rFonts w:ascii="Times New Roman" w:eastAsia="Times New Roman" w:hAnsi="Times New Roman" w:cs="Times New Roman"/>
          <w:b/>
          <w:bCs/>
          <w:color w:val="000000" w:themeColor="text1"/>
          <w:sz w:val="24"/>
          <w:szCs w:val="24"/>
        </w:rPr>
        <w:t xml:space="preserve">3. Принцип творчества и успеха. </w:t>
      </w:r>
    </w:p>
    <w:p w:rsidR="009E45EC" w:rsidRPr="00EE7AC5" w:rsidRDefault="009E45EC" w:rsidP="009E45EC">
      <w:pPr>
        <w:spacing w:after="0" w:line="240" w:lineRule="auto"/>
        <w:ind w:left="270"/>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Благодаря</w:t>
      </w:r>
      <w:r w:rsidR="00014344">
        <w:rPr>
          <w:rFonts w:ascii="Times New Roman" w:eastAsia="Times New Roman" w:hAnsi="Times New Roman" w:cs="Times New Roman"/>
          <w:bCs/>
          <w:color w:val="000000" w:themeColor="text1"/>
          <w:sz w:val="24"/>
          <w:szCs w:val="24"/>
        </w:rPr>
        <w:t xml:space="preserve"> </w:t>
      </w:r>
      <w:r w:rsidRPr="00EE7AC5">
        <w:rPr>
          <w:rFonts w:ascii="Times New Roman" w:eastAsia="Times New Roman" w:hAnsi="Times New Roman" w:cs="Times New Roman"/>
          <w:bCs/>
          <w:color w:val="000000" w:themeColor="text1"/>
          <w:sz w:val="24"/>
          <w:szCs w:val="24"/>
        </w:rPr>
        <w:t>творчеству обучающийся выявляет свои способности, узнает о «сильных» сторонахсвоей личности. Достижение успеха в том или ином виде деятельности способствует</w:t>
      </w:r>
      <w:r w:rsidR="00014344">
        <w:rPr>
          <w:rFonts w:ascii="Times New Roman" w:eastAsia="Times New Roman" w:hAnsi="Times New Roman" w:cs="Times New Roman"/>
          <w:bCs/>
          <w:color w:val="000000" w:themeColor="text1"/>
          <w:sz w:val="24"/>
          <w:szCs w:val="24"/>
        </w:rPr>
        <w:t xml:space="preserve"> </w:t>
      </w:r>
      <w:r w:rsidRPr="00EE7AC5">
        <w:rPr>
          <w:rFonts w:ascii="Times New Roman" w:eastAsia="Times New Roman" w:hAnsi="Times New Roman" w:cs="Times New Roman"/>
          <w:bCs/>
          <w:color w:val="000000" w:themeColor="text1"/>
          <w:sz w:val="24"/>
          <w:szCs w:val="24"/>
        </w:rPr>
        <w:t>формированию позитивной Я-концепции личности воспитанника, стимулирует</w:t>
      </w:r>
      <w:r w:rsidR="00014344">
        <w:rPr>
          <w:rFonts w:ascii="Times New Roman" w:eastAsia="Times New Roman" w:hAnsi="Times New Roman" w:cs="Times New Roman"/>
          <w:bCs/>
          <w:color w:val="000000" w:themeColor="text1"/>
          <w:sz w:val="24"/>
          <w:szCs w:val="24"/>
        </w:rPr>
        <w:t xml:space="preserve"> </w:t>
      </w:r>
      <w:r w:rsidRPr="00EE7AC5">
        <w:rPr>
          <w:rFonts w:ascii="Times New Roman" w:eastAsia="Times New Roman" w:hAnsi="Times New Roman" w:cs="Times New Roman"/>
          <w:bCs/>
          <w:color w:val="000000" w:themeColor="text1"/>
          <w:sz w:val="24"/>
          <w:szCs w:val="24"/>
        </w:rPr>
        <w:t>осуществление ребенком дальнейшей работы по самосовершенствованию и</w:t>
      </w:r>
      <w:r w:rsidR="00014344">
        <w:rPr>
          <w:rFonts w:ascii="Times New Roman" w:eastAsia="Times New Roman" w:hAnsi="Times New Roman" w:cs="Times New Roman"/>
          <w:bCs/>
          <w:color w:val="000000" w:themeColor="text1"/>
          <w:sz w:val="24"/>
          <w:szCs w:val="24"/>
        </w:rPr>
        <w:t xml:space="preserve"> </w:t>
      </w:r>
      <w:r w:rsidRPr="00EE7AC5">
        <w:rPr>
          <w:rFonts w:ascii="Times New Roman" w:eastAsia="Times New Roman" w:hAnsi="Times New Roman" w:cs="Times New Roman"/>
          <w:bCs/>
          <w:color w:val="000000" w:themeColor="text1"/>
          <w:sz w:val="24"/>
          <w:szCs w:val="24"/>
        </w:rPr>
        <w:t>самостроительству своего «Я».</w:t>
      </w:r>
    </w:p>
    <w:p w:rsidR="009E45EC" w:rsidRPr="00EE7AC5" w:rsidRDefault="009E45EC" w:rsidP="009E45EC">
      <w:pPr>
        <w:spacing w:after="0" w:line="240" w:lineRule="auto"/>
        <w:ind w:left="270"/>
        <w:rPr>
          <w:rFonts w:ascii="Times New Roman" w:eastAsia="Times New Roman" w:hAnsi="Times New Roman" w:cs="Times New Roman"/>
          <w:b/>
          <w:bCs/>
          <w:color w:val="000000" w:themeColor="text1"/>
          <w:sz w:val="24"/>
          <w:szCs w:val="24"/>
        </w:rPr>
      </w:pPr>
      <w:r w:rsidRPr="00EE7AC5">
        <w:rPr>
          <w:rFonts w:ascii="Times New Roman" w:eastAsia="Times New Roman" w:hAnsi="Times New Roman" w:cs="Times New Roman"/>
          <w:b/>
          <w:bCs/>
          <w:color w:val="000000" w:themeColor="text1"/>
          <w:sz w:val="24"/>
          <w:szCs w:val="24"/>
        </w:rPr>
        <w:t>4. Принцип доверия и</w:t>
      </w:r>
      <w:r w:rsidR="00014344">
        <w:rPr>
          <w:rFonts w:ascii="Times New Roman" w:eastAsia="Times New Roman" w:hAnsi="Times New Roman" w:cs="Times New Roman"/>
          <w:b/>
          <w:bCs/>
          <w:color w:val="000000" w:themeColor="text1"/>
          <w:sz w:val="24"/>
          <w:szCs w:val="24"/>
        </w:rPr>
        <w:t xml:space="preserve"> </w:t>
      </w:r>
      <w:r w:rsidRPr="00EE7AC5">
        <w:rPr>
          <w:rFonts w:ascii="Times New Roman" w:eastAsia="Times New Roman" w:hAnsi="Times New Roman" w:cs="Times New Roman"/>
          <w:b/>
          <w:bCs/>
          <w:color w:val="000000" w:themeColor="text1"/>
          <w:sz w:val="24"/>
          <w:szCs w:val="24"/>
        </w:rPr>
        <w:t xml:space="preserve">поддержки. </w:t>
      </w:r>
    </w:p>
    <w:p w:rsidR="009E45EC" w:rsidRPr="00EE7AC5" w:rsidRDefault="009E45EC" w:rsidP="009E45EC">
      <w:pPr>
        <w:spacing w:after="0" w:line="240" w:lineRule="auto"/>
        <w:ind w:left="270"/>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bCs/>
          <w:color w:val="000000" w:themeColor="text1"/>
          <w:sz w:val="24"/>
          <w:szCs w:val="24"/>
        </w:rPr>
        <w:t>Вера в ребёнка, доверие ему, поддержка его стремлений к</w:t>
      </w:r>
      <w:r w:rsidR="00014344">
        <w:rPr>
          <w:rFonts w:ascii="Times New Roman" w:eastAsia="Times New Roman" w:hAnsi="Times New Roman" w:cs="Times New Roman"/>
          <w:bCs/>
          <w:color w:val="000000" w:themeColor="text1"/>
          <w:sz w:val="24"/>
          <w:szCs w:val="24"/>
        </w:rPr>
        <w:t xml:space="preserve"> </w:t>
      </w:r>
      <w:r w:rsidRPr="00EE7AC5">
        <w:rPr>
          <w:rFonts w:ascii="Times New Roman" w:eastAsia="Times New Roman" w:hAnsi="Times New Roman" w:cs="Times New Roman"/>
          <w:bCs/>
          <w:color w:val="000000" w:themeColor="text1"/>
          <w:sz w:val="24"/>
          <w:szCs w:val="24"/>
        </w:rPr>
        <w:t>самореализации и самоутверждению должны прийти на смену излишней требовательности</w:t>
      </w:r>
      <w:r w:rsidR="00014344">
        <w:rPr>
          <w:rFonts w:ascii="Times New Roman" w:eastAsia="Times New Roman" w:hAnsi="Times New Roman" w:cs="Times New Roman"/>
          <w:bCs/>
          <w:color w:val="000000" w:themeColor="text1"/>
          <w:sz w:val="24"/>
          <w:szCs w:val="24"/>
        </w:rPr>
        <w:t xml:space="preserve"> </w:t>
      </w:r>
      <w:r w:rsidRPr="00EE7AC5">
        <w:rPr>
          <w:rFonts w:ascii="Times New Roman" w:eastAsia="Times New Roman" w:hAnsi="Times New Roman" w:cs="Times New Roman"/>
          <w:bCs/>
          <w:color w:val="000000" w:themeColor="text1"/>
          <w:sz w:val="24"/>
          <w:szCs w:val="24"/>
        </w:rPr>
        <w:t xml:space="preserve">и чрезмерного контроля. </w:t>
      </w:r>
    </w:p>
    <w:p w:rsidR="009E45EC" w:rsidRPr="00EE7AC5" w:rsidRDefault="009E45EC" w:rsidP="009E45EC">
      <w:pPr>
        <w:spacing w:after="0" w:line="240" w:lineRule="auto"/>
        <w:ind w:left="-840" w:firstLine="840"/>
        <w:jc w:val="both"/>
        <w:textAlignment w:val="baseline"/>
        <w:rPr>
          <w:rFonts w:ascii="Times New Roman" w:eastAsia="Times New Roman" w:hAnsi="Times New Roman" w:cs="Times New Roman"/>
          <w:b/>
          <w:color w:val="000000" w:themeColor="text1"/>
          <w:sz w:val="24"/>
          <w:szCs w:val="24"/>
        </w:rPr>
      </w:pPr>
      <w:r w:rsidRPr="00EE7AC5">
        <w:rPr>
          <w:rFonts w:ascii="Times New Roman" w:eastAsia="Times New Roman" w:hAnsi="Times New Roman" w:cs="Times New Roman"/>
          <w:b/>
          <w:color w:val="000000" w:themeColor="text1"/>
          <w:sz w:val="24"/>
          <w:szCs w:val="24"/>
        </w:rPr>
        <w:t>Особенности реализации программы:</w:t>
      </w:r>
    </w:p>
    <w:p w:rsidR="009E45EC" w:rsidRPr="00EE7AC5" w:rsidRDefault="009E45EC" w:rsidP="009E45EC">
      <w:pPr>
        <w:spacing w:after="0" w:line="240" w:lineRule="auto"/>
        <w:ind w:left="-840" w:firstLine="840"/>
        <w:jc w:val="both"/>
        <w:textAlignment w:val="baseline"/>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Программа включает следующие разделы:</w:t>
      </w:r>
    </w:p>
    <w:p w:rsidR="009E45EC" w:rsidRPr="00EE7AC5" w:rsidRDefault="009E45EC" w:rsidP="009E45EC">
      <w:pPr>
        <w:spacing w:after="0" w:line="240" w:lineRule="auto"/>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1. Основы моделирования и конструирования.</w:t>
      </w:r>
    </w:p>
    <w:p w:rsidR="009E45EC" w:rsidRPr="00EE7AC5" w:rsidRDefault="009E45EC" w:rsidP="009E45EC">
      <w:pPr>
        <w:spacing w:after="0" w:line="240" w:lineRule="auto"/>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2. Первые модели.</w:t>
      </w:r>
    </w:p>
    <w:p w:rsidR="009E45EC" w:rsidRPr="00EE7AC5" w:rsidRDefault="009E45EC" w:rsidP="009E45EC">
      <w:pPr>
        <w:spacing w:after="0" w:line="240" w:lineRule="auto"/>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3. Летающие модели и игрушки. Аппликации.</w:t>
      </w:r>
    </w:p>
    <w:p w:rsidR="009E45EC" w:rsidRPr="00EE7AC5" w:rsidRDefault="009E45EC" w:rsidP="009E45EC">
      <w:pPr>
        <w:spacing w:after="0" w:line="240" w:lineRule="auto"/>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4. Творческие проекты.</w:t>
      </w:r>
    </w:p>
    <w:p w:rsidR="009E45EC" w:rsidRPr="00EE7AC5" w:rsidRDefault="009E45EC" w:rsidP="009E45EC">
      <w:pPr>
        <w:spacing w:after="0" w:line="240" w:lineRule="auto"/>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5. Экскурсии</w:t>
      </w:r>
    </w:p>
    <w:p w:rsidR="009E45EC" w:rsidRPr="00EE7AC5" w:rsidRDefault="009E45EC" w:rsidP="009E45EC">
      <w:pPr>
        <w:spacing w:after="0" w:line="240" w:lineRule="auto"/>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6. Заключительное занятие.</w:t>
      </w:r>
    </w:p>
    <w:p w:rsidR="009E45EC" w:rsidRPr="00EE7AC5" w:rsidRDefault="009E45EC" w:rsidP="009E45EC">
      <w:pPr>
        <w:spacing w:after="0" w:line="240" w:lineRule="auto"/>
        <w:rPr>
          <w:rFonts w:ascii="Times New Roman" w:eastAsia="Times New Roman" w:hAnsi="Times New Roman" w:cs="Times New Roman"/>
          <w:bCs/>
          <w:color w:val="000000" w:themeColor="text1"/>
          <w:sz w:val="24"/>
          <w:szCs w:val="24"/>
        </w:rPr>
      </w:pPr>
      <w:r w:rsidRPr="00EE7AC5">
        <w:rPr>
          <w:rFonts w:ascii="Times New Roman" w:eastAsia="Times New Roman" w:hAnsi="Times New Roman" w:cs="Times New Roman"/>
          <w:bCs/>
          <w:color w:val="000000" w:themeColor="text1"/>
          <w:sz w:val="24"/>
          <w:szCs w:val="24"/>
        </w:rPr>
        <w:t>Занятия кружка состоят из теоретической и практической частей.</w:t>
      </w:r>
    </w:p>
    <w:p w:rsidR="009E45EC" w:rsidRPr="00EE7AC5" w:rsidRDefault="009E45EC" w:rsidP="009E45EC">
      <w:pPr>
        <w:spacing w:after="0" w:line="240" w:lineRule="auto"/>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На протяжении всего периода обучения с обучающимися проводятся теоретические занятия по темам программы, а так же беседы по истории авиации, флота, бронетанковой техники, направленные на воспитание патриотизма и любви к Родине.</w:t>
      </w:r>
    </w:p>
    <w:p w:rsidR="009E45EC" w:rsidRPr="00EE7AC5" w:rsidRDefault="009E45EC" w:rsidP="009E45EC">
      <w:p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По мере накопления знаний и практических умений по моделированию педагог привлекает воспитанников самостоятельно проводить анализ моделей, участвовать в проектной деятельности и защите своих проектов.</w:t>
      </w:r>
    </w:p>
    <w:p w:rsidR="009E45EC" w:rsidRPr="00EE7AC5" w:rsidRDefault="009E45EC" w:rsidP="009E45EC">
      <w:p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 xml:space="preserve">Для оценки изготовленных моделей обучающимся задаются вопросы (например, «модель какого технического объекта ты демонстрируешь?», «каково назначение и ее вид?», «из каких узлов она состоит?», «какие особенности имеет, чем отличается от других объектов?»). При анализе модели и защите проекта от обучающихся требуется применение правильной технической терминологии. </w:t>
      </w:r>
    </w:p>
    <w:p w:rsidR="009E45EC" w:rsidRPr="00EE7AC5" w:rsidRDefault="009E45EC" w:rsidP="009E45EC">
      <w:p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Анализ модели позволяет воспитанникам вспомнить предыдущий материал, упражняет их в наблюдательности, в выделении главного, в возможности самостоятельного применения приобретенных опыта и знаний. Защита проекта позволяет обучающимся получить опыт публичного выступления, развивает у них умение слушать других, развивает мотивацию к саморазвитию. В процессе обучения важным является проведение различных ролевых игр, небольших соревнований по мере изготовления движущихся и летающих моделей, работа по устранению недочетов и ошибок, ремонт моделей. Все это позволяет закрепить и повторить пройденный материал.</w:t>
      </w:r>
    </w:p>
    <w:p w:rsidR="009E45EC" w:rsidRPr="00EE7AC5" w:rsidRDefault="009E45EC" w:rsidP="009E45EC">
      <w:p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lastRenderedPageBreak/>
        <w:t xml:space="preserve"> Большое внимание уделяется истории развития науки и техники, людям науки, изобретателям, исследователям, испытателям. При изготовлении моделей военной техники ребята узнают историю Родины и ее Вооруженных сил. В программу включен единый комплекс практических работ, который обеспечивает усвоение новых теоретических знаний, приобретение умений и навыков работы с инструментами (линейка, ножницы, циркуль) и разными материалами (ватман, картон, клей). Свобода выбора технического объекта по заданной теме в процессе обучения способствует развитию творчества, фантазии. Оценка промежуточных результатов по темам и итоговые занятия  проводятся в разных формах: игры, викторины, защита проектов. </w:t>
      </w:r>
    </w:p>
    <w:p w:rsidR="009E45EC" w:rsidRPr="00EE7AC5" w:rsidRDefault="009E45EC" w:rsidP="009E45EC">
      <w:pPr>
        <w:pStyle w:val="a8"/>
        <w:spacing w:line="240" w:lineRule="auto"/>
        <w:ind w:right="-1"/>
        <w:rPr>
          <w:rFonts w:ascii="Times New Roman" w:hAnsi="Times New Roman" w:cs="Times New Roman"/>
          <w:b/>
          <w:color w:val="000000" w:themeColor="text1"/>
          <w:sz w:val="24"/>
          <w:szCs w:val="24"/>
        </w:rPr>
      </w:pPr>
      <w:r w:rsidRPr="00EE7AC5">
        <w:rPr>
          <w:rFonts w:ascii="Times New Roman" w:hAnsi="Times New Roman" w:cs="Times New Roman"/>
          <w:b/>
          <w:color w:val="000000" w:themeColor="text1"/>
          <w:sz w:val="24"/>
          <w:szCs w:val="24"/>
        </w:rPr>
        <w:t>Формы и методы работы:</w:t>
      </w:r>
    </w:p>
    <w:p w:rsidR="009E45EC" w:rsidRPr="00EE7AC5" w:rsidRDefault="009E45EC" w:rsidP="009E45EC">
      <w:pPr>
        <w:spacing w:after="0" w:line="240" w:lineRule="auto"/>
        <w:ind w:right="-1"/>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Методы и приемы образовательной деятельности: репродуктивный, словесный (объяснение, беседа, диалог, консультация), графические работы (работа со схемами, чертежами и их составление), метод проблемного обучения (постановка проблемных вопросов и самостоятельный поиск ответа), проектно-конструкторские методы (конструирование из бумаги, создание моделей), игры (на развитие внимания, памяти, глазомера, воображения, игра-путешествие, ролевые игры (конструкторы, соревнования, викторины), наглядный (рисунки, плакаты, чертежи, фотографии, схемы, модели, приборы, видеоматериалы, литература), создание творческих работ для выставки, разработка сценариев праздников, игр. На занятиях объединения НТМ создаются все необходимые условия для творческого развития обучающихся. Каждое занятие строится в зависимости от темы и конкретных задач, которые предусмотрены программой, с учетом возрастных особенностей детей, их индивидуальной подготовленности.</w:t>
      </w:r>
    </w:p>
    <w:p w:rsidR="009E45EC" w:rsidRPr="00EE7AC5" w:rsidRDefault="009E45EC" w:rsidP="009E45EC">
      <w:pPr>
        <w:spacing w:after="0" w:line="240" w:lineRule="auto"/>
        <w:ind w:right="-1"/>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 xml:space="preserve"> Типы занятий: комплексное, занятия-беседы, экскурсии, самостоятельная работа. </w:t>
      </w:r>
    </w:p>
    <w:p w:rsidR="009E45EC" w:rsidRPr="00EE7AC5" w:rsidRDefault="009E45EC" w:rsidP="009E45EC">
      <w:pPr>
        <w:spacing w:after="0" w:line="240" w:lineRule="auto"/>
        <w:ind w:right="-1"/>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 xml:space="preserve">Виды занятий: - работу с литературой, чертежами, схемами; - практическая работа; - встреча с интересными людьми; - выставка; - конкурс; - творческий проект; - соревнования; - праздник; - игра. При проведении занятия выполняются санитарно – гигиенические нормы. </w:t>
      </w:r>
    </w:p>
    <w:p w:rsidR="009E45EC" w:rsidRPr="00EE7AC5" w:rsidRDefault="009E45EC" w:rsidP="009E45EC">
      <w:pPr>
        <w:spacing w:after="0" w:line="240" w:lineRule="auto"/>
        <w:ind w:right="-1"/>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 xml:space="preserve">На каждом занятии проводятся физкультминутки (дыхательные упражнения, упражнения для глазных мышц). Формы подведения итогов реализации дополнительной образовательной программы: проведение открытых занятий, выставок, конкурсов, соревнований, викторин, игр, защита проектов. </w:t>
      </w:r>
    </w:p>
    <w:p w:rsidR="009E45EC" w:rsidRPr="00EE7AC5" w:rsidRDefault="009E45EC" w:rsidP="009E45EC">
      <w:pPr>
        <w:spacing w:after="0" w:line="240" w:lineRule="auto"/>
        <w:jc w:val="both"/>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Выбор методов обучения зависит от возрастных особенностей детей и ориентирован на активизацию и развитие познавательных процессов. В младшем школьном возрасте у детей уже возникли и получили первоначальное развитие все основные виды деятельности: трудовая, познавательная и игровая. Игровая деятельность оказывает сильное влияние на формирование и развитие умственных, физических, эмоциональных и волевых сторон и качеств личности ребёнка. Игра неразрывно связана с развитием активности, самостоятельности, познавательной деятельности и творческих возможностей детей. Введение элементов игры в процессе подготовки младших школьников к конструкторско-технической деятельности содействует тому, что дети сами начинают стремиться преодолевать такие задачи, которые без игры решаются значительно труднее. Возрастной особенностью младших школьников является и то, что они активно включаются в такую практическую деятельность, где можно быстро получить результат и увидеть пользу своего труда.</w:t>
      </w:r>
    </w:p>
    <w:p w:rsidR="009E45EC" w:rsidRPr="00EE7AC5" w:rsidRDefault="009E45EC" w:rsidP="009E45EC">
      <w:pPr>
        <w:spacing w:line="240" w:lineRule="auto"/>
        <w:jc w:val="both"/>
        <w:rPr>
          <w:rFonts w:ascii="Times New Roman" w:hAnsi="Times New Roman" w:cs="Times New Roman"/>
          <w:b/>
          <w:color w:val="000000" w:themeColor="text1"/>
          <w:sz w:val="24"/>
          <w:szCs w:val="24"/>
        </w:rPr>
      </w:pPr>
      <w:r w:rsidRPr="00EE7AC5">
        <w:rPr>
          <w:rFonts w:ascii="Times New Roman" w:hAnsi="Times New Roman" w:cs="Times New Roman"/>
          <w:b/>
          <w:color w:val="000000" w:themeColor="text1"/>
          <w:sz w:val="24"/>
          <w:szCs w:val="24"/>
        </w:rPr>
        <w:t>Формы контроля:</w:t>
      </w:r>
    </w:p>
    <w:p w:rsidR="009E45EC" w:rsidRPr="00EE7AC5" w:rsidRDefault="009E45EC" w:rsidP="009E45EC">
      <w:pPr>
        <w:pStyle w:val="Style11"/>
        <w:widowControl/>
        <w:spacing w:line="240" w:lineRule="auto"/>
        <w:ind w:firstLine="643"/>
        <w:rPr>
          <w:rStyle w:val="FontStyle67"/>
          <w:color w:val="000000" w:themeColor="text1"/>
          <w:sz w:val="24"/>
          <w:szCs w:val="24"/>
        </w:rPr>
      </w:pPr>
      <w:r w:rsidRPr="00EE7AC5">
        <w:rPr>
          <w:rStyle w:val="FontStyle68"/>
          <w:color w:val="000000" w:themeColor="text1"/>
          <w:sz w:val="24"/>
          <w:szCs w:val="24"/>
        </w:rPr>
        <w:t xml:space="preserve">Для определения результативности образовательного процесса применяются </w:t>
      </w:r>
      <w:r w:rsidRPr="00EE7AC5">
        <w:rPr>
          <w:rStyle w:val="FontStyle67"/>
          <w:color w:val="000000" w:themeColor="text1"/>
          <w:sz w:val="24"/>
          <w:szCs w:val="24"/>
        </w:rPr>
        <w:t>входящий, промежуточный (тематический) и итоговый контроль.</w:t>
      </w:r>
    </w:p>
    <w:p w:rsidR="009E45EC" w:rsidRPr="00EE7AC5" w:rsidRDefault="009E45EC" w:rsidP="009E45EC">
      <w:pPr>
        <w:pStyle w:val="Style12"/>
        <w:widowControl/>
        <w:spacing w:line="240" w:lineRule="auto"/>
        <w:ind w:left="571"/>
        <w:jc w:val="left"/>
        <w:rPr>
          <w:rStyle w:val="FontStyle68"/>
          <w:color w:val="000000" w:themeColor="text1"/>
          <w:sz w:val="24"/>
          <w:szCs w:val="24"/>
        </w:rPr>
      </w:pPr>
      <w:r w:rsidRPr="00EE7AC5">
        <w:rPr>
          <w:rStyle w:val="FontStyle67"/>
          <w:color w:val="000000" w:themeColor="text1"/>
          <w:sz w:val="24"/>
          <w:szCs w:val="24"/>
        </w:rPr>
        <w:t xml:space="preserve">Входящий: </w:t>
      </w:r>
      <w:r w:rsidRPr="00EE7AC5">
        <w:rPr>
          <w:rStyle w:val="FontStyle68"/>
          <w:color w:val="000000" w:themeColor="text1"/>
          <w:sz w:val="24"/>
          <w:szCs w:val="24"/>
        </w:rPr>
        <w:t>определение первоначального уровня учащихся (на первом занятии в виде собеседования).</w:t>
      </w:r>
    </w:p>
    <w:p w:rsidR="009E45EC" w:rsidRPr="00EE7AC5" w:rsidRDefault="009E45EC" w:rsidP="009E45EC">
      <w:pPr>
        <w:pStyle w:val="Style11"/>
        <w:widowControl/>
        <w:spacing w:line="240" w:lineRule="auto"/>
        <w:ind w:firstLine="562"/>
        <w:rPr>
          <w:rStyle w:val="FontStyle68"/>
          <w:color w:val="000000" w:themeColor="text1"/>
          <w:sz w:val="24"/>
          <w:szCs w:val="24"/>
        </w:rPr>
      </w:pPr>
      <w:r w:rsidRPr="00EE7AC5">
        <w:rPr>
          <w:rStyle w:val="FontStyle67"/>
          <w:color w:val="000000" w:themeColor="text1"/>
          <w:sz w:val="24"/>
          <w:szCs w:val="24"/>
        </w:rPr>
        <w:t xml:space="preserve">Промежуточный (тематический): </w:t>
      </w:r>
      <w:r w:rsidRPr="00EE7AC5">
        <w:rPr>
          <w:rStyle w:val="FontStyle68"/>
          <w:color w:val="000000" w:themeColor="text1"/>
          <w:sz w:val="24"/>
          <w:szCs w:val="24"/>
        </w:rPr>
        <w:t>осуществляется при помощи соревнований, конкурсов. Применяются «контрольные задания», составленные в форме, интересной для обучающихся. Они проводятся по окончании изучения каждой темы.</w:t>
      </w:r>
    </w:p>
    <w:p w:rsidR="009E45EC" w:rsidRPr="00EE7AC5" w:rsidRDefault="009E45EC" w:rsidP="009E45EC">
      <w:pPr>
        <w:pStyle w:val="Style11"/>
        <w:widowControl/>
        <w:spacing w:line="240" w:lineRule="auto"/>
        <w:ind w:left="571" w:firstLine="0"/>
        <w:jc w:val="left"/>
        <w:rPr>
          <w:rStyle w:val="FontStyle68"/>
          <w:color w:val="000000" w:themeColor="text1"/>
          <w:sz w:val="24"/>
          <w:szCs w:val="24"/>
        </w:rPr>
      </w:pPr>
      <w:r w:rsidRPr="00EE7AC5">
        <w:rPr>
          <w:rStyle w:val="FontStyle68"/>
          <w:color w:val="000000" w:themeColor="text1"/>
          <w:sz w:val="24"/>
          <w:szCs w:val="24"/>
        </w:rPr>
        <w:lastRenderedPageBreak/>
        <w:t>Работы оцениваются по следующим критериям:</w:t>
      </w:r>
    </w:p>
    <w:p w:rsidR="009E45EC" w:rsidRPr="00EE7AC5" w:rsidRDefault="009E45EC" w:rsidP="009E45EC">
      <w:pPr>
        <w:pStyle w:val="Style21"/>
        <w:widowControl/>
        <w:tabs>
          <w:tab w:val="left" w:pos="734"/>
        </w:tabs>
        <w:spacing w:line="240" w:lineRule="auto"/>
        <w:rPr>
          <w:rStyle w:val="FontStyle68"/>
          <w:color w:val="000000" w:themeColor="text1"/>
          <w:sz w:val="24"/>
          <w:szCs w:val="24"/>
        </w:rPr>
      </w:pPr>
      <w:r w:rsidRPr="00EE7AC5">
        <w:rPr>
          <w:rStyle w:val="FontStyle68"/>
          <w:color w:val="000000" w:themeColor="text1"/>
          <w:sz w:val="24"/>
          <w:szCs w:val="24"/>
        </w:rPr>
        <w:t>-</w:t>
      </w:r>
      <w:r w:rsidRPr="00EE7AC5">
        <w:rPr>
          <w:rStyle w:val="FontStyle68"/>
          <w:color w:val="000000" w:themeColor="text1"/>
          <w:sz w:val="24"/>
          <w:szCs w:val="24"/>
        </w:rPr>
        <w:tab/>
        <w:t>качество выполнения изучаемых на занятиях приемов, операций и работы в целом;</w:t>
      </w:r>
    </w:p>
    <w:p w:rsidR="009E45EC" w:rsidRPr="00EE7AC5" w:rsidRDefault="009E45EC" w:rsidP="009E45EC">
      <w:pPr>
        <w:pStyle w:val="Style21"/>
        <w:widowControl/>
        <w:tabs>
          <w:tab w:val="left" w:pos="739"/>
        </w:tabs>
        <w:spacing w:line="240" w:lineRule="auto"/>
        <w:ind w:left="581" w:firstLine="0"/>
        <w:jc w:val="left"/>
        <w:rPr>
          <w:rStyle w:val="FontStyle68"/>
          <w:color w:val="000000" w:themeColor="text1"/>
          <w:sz w:val="24"/>
          <w:szCs w:val="24"/>
        </w:rPr>
      </w:pPr>
      <w:r w:rsidRPr="00EE7AC5">
        <w:rPr>
          <w:rStyle w:val="FontStyle68"/>
          <w:color w:val="000000" w:themeColor="text1"/>
          <w:sz w:val="24"/>
          <w:szCs w:val="24"/>
        </w:rPr>
        <w:t>-</w:t>
      </w:r>
      <w:r w:rsidRPr="00EE7AC5">
        <w:rPr>
          <w:rStyle w:val="FontStyle68"/>
          <w:color w:val="000000" w:themeColor="text1"/>
          <w:sz w:val="24"/>
          <w:szCs w:val="24"/>
        </w:rPr>
        <w:tab/>
        <w:t>степень самостоятельности;</w:t>
      </w:r>
    </w:p>
    <w:p w:rsidR="009E45EC" w:rsidRPr="00EE7AC5" w:rsidRDefault="009E45EC" w:rsidP="009E45EC">
      <w:pPr>
        <w:pStyle w:val="Style21"/>
        <w:widowControl/>
        <w:tabs>
          <w:tab w:val="left" w:pos="1176"/>
        </w:tabs>
        <w:spacing w:line="240" w:lineRule="auto"/>
        <w:ind w:firstLine="653"/>
        <w:rPr>
          <w:rStyle w:val="FontStyle68"/>
          <w:color w:val="000000" w:themeColor="text1"/>
          <w:sz w:val="24"/>
          <w:szCs w:val="24"/>
        </w:rPr>
      </w:pPr>
      <w:r w:rsidRPr="00EE7AC5">
        <w:rPr>
          <w:rStyle w:val="FontStyle68"/>
          <w:color w:val="000000" w:themeColor="text1"/>
          <w:sz w:val="24"/>
          <w:szCs w:val="24"/>
        </w:rPr>
        <w:t>-</w:t>
      </w:r>
      <w:r w:rsidRPr="00EE7AC5">
        <w:rPr>
          <w:rStyle w:val="FontStyle68"/>
          <w:color w:val="000000" w:themeColor="text1"/>
          <w:sz w:val="24"/>
          <w:szCs w:val="24"/>
        </w:rPr>
        <w:tab/>
        <w:t>уровень творческой деятельности (репродуктивный, частично продуктивный, продуктивный), найденные продуктивные технические и технологические решения.</w:t>
      </w:r>
    </w:p>
    <w:p w:rsidR="009E45EC" w:rsidRPr="00EE7AC5" w:rsidRDefault="009E45EC" w:rsidP="009E45EC">
      <w:pPr>
        <w:pStyle w:val="Style11"/>
        <w:widowControl/>
        <w:spacing w:line="240" w:lineRule="auto"/>
        <w:rPr>
          <w:rStyle w:val="FontStyle68"/>
          <w:color w:val="000000" w:themeColor="text1"/>
          <w:sz w:val="24"/>
          <w:szCs w:val="24"/>
        </w:rPr>
      </w:pPr>
      <w:r w:rsidRPr="00EE7AC5">
        <w:rPr>
          <w:rStyle w:val="FontStyle68"/>
          <w:color w:val="000000" w:themeColor="text1"/>
          <w:sz w:val="24"/>
          <w:szCs w:val="24"/>
        </w:rPr>
        <w:t>Предпочтение следует отдавать качественной оценке деятельности каждого ребенка на занятии, его творческим находкам в процессе наблюдений, размышлений и самореализации.</w:t>
      </w:r>
    </w:p>
    <w:p w:rsidR="009E45EC" w:rsidRPr="00EE7AC5" w:rsidRDefault="009E45EC" w:rsidP="009E45EC">
      <w:pPr>
        <w:pStyle w:val="Style11"/>
        <w:widowControl/>
        <w:spacing w:line="240" w:lineRule="auto"/>
        <w:rPr>
          <w:rStyle w:val="FontStyle68"/>
          <w:color w:val="000000" w:themeColor="text1"/>
          <w:sz w:val="24"/>
          <w:szCs w:val="24"/>
        </w:rPr>
      </w:pPr>
      <w:r w:rsidRPr="00EE7AC5">
        <w:rPr>
          <w:rStyle w:val="FontStyle67"/>
          <w:color w:val="000000" w:themeColor="text1"/>
          <w:sz w:val="24"/>
          <w:szCs w:val="24"/>
        </w:rPr>
        <w:t xml:space="preserve">Итоговый: </w:t>
      </w:r>
      <w:r w:rsidRPr="00EE7AC5">
        <w:rPr>
          <w:rStyle w:val="FontStyle68"/>
          <w:color w:val="000000" w:themeColor="text1"/>
          <w:sz w:val="24"/>
          <w:szCs w:val="24"/>
        </w:rPr>
        <w:t>Выставка детских работ, в которой принимают участие все кружковцы. Она позволяет не только оценить знания, умения учащихся, но и приучает детей справедливо и объективно оценивать свою работу, работу других, радоваться не только своей, но и общей удаче. Воспитывает в них стремление к самосовершенствованию.</w:t>
      </w:r>
    </w:p>
    <w:p w:rsidR="009E45EC" w:rsidRPr="00EE7AC5" w:rsidRDefault="009E45EC" w:rsidP="009E45EC">
      <w:pPr>
        <w:pStyle w:val="Style11"/>
        <w:widowControl/>
        <w:spacing w:line="240" w:lineRule="auto"/>
        <w:ind w:firstLine="0"/>
        <w:rPr>
          <w:rStyle w:val="FontStyle68"/>
          <w:color w:val="000000" w:themeColor="text1"/>
          <w:sz w:val="24"/>
          <w:szCs w:val="24"/>
        </w:rPr>
      </w:pPr>
      <w:r w:rsidRPr="00EE7AC5">
        <w:rPr>
          <w:rStyle w:val="FontStyle68"/>
          <w:color w:val="000000" w:themeColor="text1"/>
          <w:sz w:val="24"/>
          <w:szCs w:val="24"/>
        </w:rPr>
        <w:t>Оценка знаний и умений детей - это не самоцель, а вспомогательный процесс, который способствует успешному течению всего образовательного процесса в кружке, детском коллективе с особой средой, где дети не только обучаются, но и имеют широкие возможности для разнообразных форм общения и творческой самореализации.</w:t>
      </w:r>
    </w:p>
    <w:p w:rsidR="009E45EC" w:rsidRPr="00EE7AC5" w:rsidRDefault="009E45EC" w:rsidP="009E45EC">
      <w:pPr>
        <w:pStyle w:val="a3"/>
        <w:spacing w:before="0" w:beforeAutospacing="0" w:after="0" w:afterAutospacing="0"/>
        <w:ind w:left="420"/>
        <w:jc w:val="center"/>
        <w:rPr>
          <w:b/>
          <w:color w:val="000000" w:themeColor="text1"/>
        </w:rPr>
      </w:pPr>
      <w:r w:rsidRPr="00EE7AC5">
        <w:rPr>
          <w:b/>
          <w:color w:val="000000" w:themeColor="text1"/>
        </w:rPr>
        <w:t>Планируемые результаты освоения программы</w:t>
      </w:r>
      <w:r w:rsidRPr="00EE7AC5">
        <w:rPr>
          <w:b/>
          <w:i/>
          <w:color w:val="000000" w:themeColor="text1"/>
        </w:rPr>
        <w:t>.</w:t>
      </w:r>
    </w:p>
    <w:p w:rsidR="009E45EC" w:rsidRPr="00EE7AC5" w:rsidRDefault="009E45EC" w:rsidP="009E45EC">
      <w:pPr>
        <w:pStyle w:val="a3"/>
        <w:spacing w:before="0" w:beforeAutospacing="0" w:after="0" w:afterAutospacing="0"/>
        <w:rPr>
          <w:b/>
          <w:color w:val="000000" w:themeColor="text1"/>
          <w:u w:val="single"/>
        </w:rPr>
      </w:pPr>
      <w:r w:rsidRPr="00EE7AC5">
        <w:rPr>
          <w:b/>
          <w:color w:val="000000" w:themeColor="text1"/>
          <w:u w:val="single"/>
        </w:rPr>
        <w:t>Личностные результаты</w:t>
      </w:r>
    </w:p>
    <w:p w:rsidR="009E45EC" w:rsidRPr="00EE7AC5" w:rsidRDefault="009E45EC" w:rsidP="009E45EC">
      <w:pPr>
        <w:numPr>
          <w:ilvl w:val="0"/>
          <w:numId w:val="1"/>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развитие любознательности, сообразительности при выполнении;</w:t>
      </w:r>
    </w:p>
    <w:p w:rsidR="009E45EC" w:rsidRPr="00EE7AC5" w:rsidRDefault="009E45EC" w:rsidP="009E45EC">
      <w:pPr>
        <w:numPr>
          <w:ilvl w:val="0"/>
          <w:numId w:val="1"/>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разнообразных заданий проблемного и эвристического характера;</w:t>
      </w:r>
    </w:p>
    <w:p w:rsidR="009E45EC" w:rsidRPr="00EE7AC5" w:rsidRDefault="009E45EC" w:rsidP="009E45EC">
      <w:pPr>
        <w:numPr>
          <w:ilvl w:val="0"/>
          <w:numId w:val="1"/>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развитие внимательности, настойчивости, целеустремленности, умения</w:t>
      </w:r>
    </w:p>
    <w:p w:rsidR="009E45EC" w:rsidRPr="00EE7AC5" w:rsidRDefault="009E45EC" w:rsidP="009E45EC">
      <w:pPr>
        <w:numPr>
          <w:ilvl w:val="0"/>
          <w:numId w:val="1"/>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преодолевать трудности – качеств весьма важных в практической деятельности</w:t>
      </w:r>
    </w:p>
    <w:p w:rsidR="009E45EC" w:rsidRPr="00EE7AC5" w:rsidRDefault="009E45EC" w:rsidP="009E45EC">
      <w:pPr>
        <w:numPr>
          <w:ilvl w:val="0"/>
          <w:numId w:val="1"/>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любого человека;</w:t>
      </w:r>
    </w:p>
    <w:p w:rsidR="009E45EC" w:rsidRPr="00EE7AC5" w:rsidRDefault="009E45EC" w:rsidP="009E45EC">
      <w:pPr>
        <w:numPr>
          <w:ilvl w:val="0"/>
          <w:numId w:val="1"/>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воспитание чувства справедливости, ответственности;</w:t>
      </w:r>
    </w:p>
    <w:p w:rsidR="009E45EC" w:rsidRPr="00EE7AC5" w:rsidRDefault="009E45EC" w:rsidP="009E45EC">
      <w:pPr>
        <w:numPr>
          <w:ilvl w:val="0"/>
          <w:numId w:val="1"/>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развитие самостоятельности суждений, независимости и нестандартности</w:t>
      </w:r>
    </w:p>
    <w:p w:rsidR="009E45EC" w:rsidRPr="00EE7AC5" w:rsidRDefault="009E45EC" w:rsidP="009E45EC">
      <w:pPr>
        <w:numPr>
          <w:ilvl w:val="0"/>
          <w:numId w:val="1"/>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color w:val="000000" w:themeColor="text1"/>
          <w:sz w:val="24"/>
          <w:szCs w:val="24"/>
        </w:rPr>
        <w:t>мышления.</w:t>
      </w:r>
    </w:p>
    <w:p w:rsidR="009E45EC" w:rsidRPr="00EE7AC5" w:rsidRDefault="009E45EC" w:rsidP="009E45EC">
      <w:pPr>
        <w:spacing w:after="0" w:line="240" w:lineRule="auto"/>
        <w:jc w:val="both"/>
        <w:rPr>
          <w:rFonts w:ascii="Times New Roman" w:hAnsi="Times New Roman" w:cs="Times New Roman"/>
          <w:b/>
          <w:color w:val="000000" w:themeColor="text1"/>
          <w:sz w:val="24"/>
          <w:szCs w:val="24"/>
          <w:u w:val="single"/>
        </w:rPr>
      </w:pPr>
      <w:r w:rsidRPr="00EE7AC5">
        <w:rPr>
          <w:rFonts w:ascii="Times New Roman" w:hAnsi="Times New Roman" w:cs="Times New Roman"/>
          <w:b/>
          <w:iCs/>
          <w:color w:val="000000" w:themeColor="text1"/>
          <w:sz w:val="24"/>
          <w:szCs w:val="24"/>
          <w:u w:val="single"/>
        </w:rPr>
        <w:t xml:space="preserve">Метапредметные результаты </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Ориентироваться </w:t>
      </w:r>
      <w:r w:rsidRPr="00EE7AC5">
        <w:rPr>
          <w:rFonts w:ascii="Times New Roman" w:hAnsi="Times New Roman" w:cs="Times New Roman"/>
          <w:color w:val="000000" w:themeColor="text1"/>
          <w:sz w:val="24"/>
          <w:szCs w:val="24"/>
        </w:rPr>
        <w:t>в понятиях «влево», «вправо», «вверх», «вниз».</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Ориентироваться </w:t>
      </w:r>
      <w:r w:rsidRPr="00EE7AC5">
        <w:rPr>
          <w:rFonts w:ascii="Times New Roman" w:hAnsi="Times New Roman" w:cs="Times New Roman"/>
          <w:color w:val="000000" w:themeColor="text1"/>
          <w:sz w:val="24"/>
          <w:szCs w:val="24"/>
        </w:rPr>
        <w:t>на точку начала движения, на числа и стрелки 1</w:t>
      </w:r>
      <w:r w:rsidRPr="00EE7AC5">
        <w:rPr>
          <w:rFonts w:ascii="Times New Roman" w:hAnsi="Times New Roman" w:cs="Times New Roman"/>
          <w:iCs/>
          <w:color w:val="000000" w:themeColor="text1"/>
          <w:sz w:val="24"/>
          <w:szCs w:val="24"/>
        </w:rPr>
        <w:t xml:space="preserve">→ </w:t>
      </w:r>
      <w:r w:rsidRPr="00EE7AC5">
        <w:rPr>
          <w:rFonts w:ascii="Times New Roman" w:hAnsi="Times New Roman" w:cs="Times New Roman"/>
          <w:color w:val="000000" w:themeColor="text1"/>
          <w:sz w:val="24"/>
          <w:szCs w:val="24"/>
        </w:rPr>
        <w:t>1</w:t>
      </w:r>
      <w:r w:rsidRPr="00EE7AC5">
        <w:rPr>
          <w:rFonts w:ascii="Times New Roman" w:hAnsi="Times New Roman" w:cs="Times New Roman"/>
          <w:iCs/>
          <w:color w:val="000000" w:themeColor="text1"/>
          <w:sz w:val="24"/>
          <w:szCs w:val="24"/>
        </w:rPr>
        <w:t xml:space="preserve">↓ </w:t>
      </w:r>
      <w:r w:rsidRPr="00EE7AC5">
        <w:rPr>
          <w:rFonts w:ascii="Times New Roman" w:hAnsi="Times New Roman" w:cs="Times New Roman"/>
          <w:color w:val="000000" w:themeColor="text1"/>
          <w:sz w:val="24"/>
          <w:szCs w:val="24"/>
        </w:rPr>
        <w:t>и др., указывающие направление движения.</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Проводить </w:t>
      </w:r>
      <w:r w:rsidRPr="00EE7AC5">
        <w:rPr>
          <w:rFonts w:ascii="Times New Roman" w:hAnsi="Times New Roman" w:cs="Times New Roman"/>
          <w:color w:val="000000" w:themeColor="text1"/>
          <w:sz w:val="24"/>
          <w:szCs w:val="24"/>
        </w:rPr>
        <w:t>линии по заданному маршруту (алгоритму).</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Выделять </w:t>
      </w:r>
      <w:r w:rsidRPr="00EE7AC5">
        <w:rPr>
          <w:rFonts w:ascii="Times New Roman" w:hAnsi="Times New Roman" w:cs="Times New Roman"/>
          <w:color w:val="000000" w:themeColor="text1"/>
          <w:sz w:val="24"/>
          <w:szCs w:val="24"/>
        </w:rPr>
        <w:t>фигуру заданной формы на сложном чертеже.</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Анализировать </w:t>
      </w:r>
      <w:r w:rsidRPr="00EE7AC5">
        <w:rPr>
          <w:rFonts w:ascii="Times New Roman" w:hAnsi="Times New Roman" w:cs="Times New Roman"/>
          <w:color w:val="000000" w:themeColor="text1"/>
          <w:sz w:val="24"/>
          <w:szCs w:val="24"/>
        </w:rPr>
        <w:t>расположение деталей (танов, треугольников, уголков, спичек) в исходной конструкции.</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Составлять </w:t>
      </w:r>
      <w:r w:rsidRPr="00EE7AC5">
        <w:rPr>
          <w:rFonts w:ascii="Times New Roman" w:hAnsi="Times New Roman" w:cs="Times New Roman"/>
          <w:color w:val="000000" w:themeColor="text1"/>
          <w:sz w:val="24"/>
          <w:szCs w:val="24"/>
        </w:rPr>
        <w:t xml:space="preserve">фигуры из частей. </w:t>
      </w:r>
      <w:r w:rsidRPr="00EE7AC5">
        <w:rPr>
          <w:rFonts w:ascii="Times New Roman" w:hAnsi="Times New Roman" w:cs="Times New Roman"/>
          <w:iCs/>
          <w:color w:val="000000" w:themeColor="text1"/>
          <w:sz w:val="24"/>
          <w:szCs w:val="24"/>
        </w:rPr>
        <w:t xml:space="preserve">Определять </w:t>
      </w:r>
      <w:r w:rsidRPr="00EE7AC5">
        <w:rPr>
          <w:rFonts w:ascii="Times New Roman" w:hAnsi="Times New Roman" w:cs="Times New Roman"/>
          <w:color w:val="000000" w:themeColor="text1"/>
          <w:sz w:val="24"/>
          <w:szCs w:val="24"/>
        </w:rPr>
        <w:t>место заданной детали в конструкции.</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Выявлять </w:t>
      </w:r>
      <w:r w:rsidRPr="00EE7AC5">
        <w:rPr>
          <w:rFonts w:ascii="Times New Roman" w:hAnsi="Times New Roman" w:cs="Times New Roman"/>
          <w:color w:val="000000" w:themeColor="text1"/>
          <w:sz w:val="24"/>
          <w:szCs w:val="24"/>
        </w:rPr>
        <w:t xml:space="preserve">закономерности в расположении деталей; </w:t>
      </w:r>
      <w:r w:rsidRPr="00EE7AC5">
        <w:rPr>
          <w:rFonts w:ascii="Times New Roman" w:hAnsi="Times New Roman" w:cs="Times New Roman"/>
          <w:iCs/>
          <w:color w:val="000000" w:themeColor="text1"/>
          <w:sz w:val="24"/>
          <w:szCs w:val="24"/>
        </w:rPr>
        <w:t xml:space="preserve">составлять </w:t>
      </w:r>
      <w:r w:rsidRPr="00EE7AC5">
        <w:rPr>
          <w:rFonts w:ascii="Times New Roman" w:hAnsi="Times New Roman" w:cs="Times New Roman"/>
          <w:color w:val="000000" w:themeColor="text1"/>
          <w:sz w:val="24"/>
          <w:szCs w:val="24"/>
        </w:rPr>
        <w:t>детали в соответствии с заданным контуром конструкции.</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Сопоставлять </w:t>
      </w:r>
      <w:r w:rsidRPr="00EE7AC5">
        <w:rPr>
          <w:rFonts w:ascii="Times New Roman" w:hAnsi="Times New Roman" w:cs="Times New Roman"/>
          <w:color w:val="000000" w:themeColor="text1"/>
          <w:sz w:val="24"/>
          <w:szCs w:val="24"/>
        </w:rPr>
        <w:t>полученный (промежуточный, итоговый) результат с заданным условием.</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Объяснять (доказывать) </w:t>
      </w:r>
      <w:r w:rsidRPr="00EE7AC5">
        <w:rPr>
          <w:rFonts w:ascii="Times New Roman" w:hAnsi="Times New Roman" w:cs="Times New Roman"/>
          <w:color w:val="000000" w:themeColor="text1"/>
          <w:sz w:val="24"/>
          <w:szCs w:val="24"/>
        </w:rPr>
        <w:t>выбор деталей или способа действия при заданном условии.</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Анализировать </w:t>
      </w:r>
      <w:r w:rsidRPr="00EE7AC5">
        <w:rPr>
          <w:rFonts w:ascii="Times New Roman" w:hAnsi="Times New Roman" w:cs="Times New Roman"/>
          <w:color w:val="000000" w:themeColor="text1"/>
          <w:sz w:val="24"/>
          <w:szCs w:val="24"/>
        </w:rPr>
        <w:t>предложенные возможные варианты верного решения.</w:t>
      </w:r>
    </w:p>
    <w:p w:rsidR="009E45EC" w:rsidRPr="00EE7AC5"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Моделировать </w:t>
      </w:r>
      <w:r w:rsidRPr="00EE7AC5">
        <w:rPr>
          <w:rFonts w:ascii="Times New Roman" w:hAnsi="Times New Roman" w:cs="Times New Roman"/>
          <w:color w:val="000000" w:themeColor="text1"/>
          <w:sz w:val="24"/>
          <w:szCs w:val="24"/>
        </w:rPr>
        <w:t>объёмные фигуры из различных материалов (проволока, пластилин и др.) и из развёрток.</w:t>
      </w:r>
    </w:p>
    <w:p w:rsidR="009E45EC" w:rsidRDefault="009E45EC" w:rsidP="009E45EC">
      <w:pPr>
        <w:numPr>
          <w:ilvl w:val="0"/>
          <w:numId w:val="2"/>
        </w:numPr>
        <w:spacing w:after="0" w:line="240" w:lineRule="auto"/>
        <w:jc w:val="both"/>
        <w:rPr>
          <w:rFonts w:ascii="Times New Roman" w:hAnsi="Times New Roman" w:cs="Times New Roman"/>
          <w:color w:val="000000" w:themeColor="text1"/>
          <w:sz w:val="24"/>
          <w:szCs w:val="24"/>
        </w:rPr>
      </w:pPr>
      <w:r w:rsidRPr="00EE7AC5">
        <w:rPr>
          <w:rFonts w:ascii="Times New Roman" w:hAnsi="Times New Roman" w:cs="Times New Roman"/>
          <w:iCs/>
          <w:color w:val="000000" w:themeColor="text1"/>
          <w:sz w:val="24"/>
          <w:szCs w:val="24"/>
        </w:rPr>
        <w:t xml:space="preserve">Осуществлять </w:t>
      </w:r>
      <w:r w:rsidRPr="00EE7AC5">
        <w:rPr>
          <w:rFonts w:ascii="Times New Roman" w:hAnsi="Times New Roman" w:cs="Times New Roman"/>
          <w:color w:val="000000" w:themeColor="text1"/>
          <w:sz w:val="24"/>
          <w:szCs w:val="24"/>
        </w:rPr>
        <w:t>развернутые действия контроля и самоконтроля: сравнивать построенную конструкцию с образцом.</w:t>
      </w:r>
    </w:p>
    <w:p w:rsidR="004F3763" w:rsidRDefault="004F3763" w:rsidP="004F3763">
      <w:pPr>
        <w:pStyle w:val="a8"/>
        <w:spacing w:after="160" w:line="259" w:lineRule="auto"/>
        <w:rPr>
          <w:rFonts w:ascii="Times New Roman" w:hAnsi="Times New Roman" w:cs="Times New Roman"/>
        </w:rPr>
      </w:pPr>
    </w:p>
    <w:p w:rsidR="004F3763" w:rsidRPr="004F3763" w:rsidRDefault="004F3763" w:rsidP="004F3763">
      <w:pPr>
        <w:pStyle w:val="a8"/>
        <w:spacing w:after="160" w:line="259" w:lineRule="auto"/>
        <w:jc w:val="center"/>
        <w:rPr>
          <w:rFonts w:ascii="Times New Roman" w:hAnsi="Times New Roman" w:cs="Times New Roman"/>
          <w:b/>
        </w:rPr>
      </w:pPr>
      <w:r w:rsidRPr="004F3763">
        <w:rPr>
          <w:rFonts w:ascii="Times New Roman" w:hAnsi="Times New Roman" w:cs="Times New Roman"/>
          <w:b/>
        </w:rPr>
        <w:lastRenderedPageBreak/>
        <w:t>Система оценки достижения планируемых результатов освоения дополнительной образовательной программы</w:t>
      </w:r>
    </w:p>
    <w:p w:rsidR="004F3763" w:rsidRPr="004F3763" w:rsidRDefault="004F3763" w:rsidP="004F3763">
      <w:pPr>
        <w:pStyle w:val="a8"/>
        <w:spacing w:after="160" w:line="259" w:lineRule="auto"/>
        <w:rPr>
          <w:rFonts w:ascii="Times New Roman" w:hAnsi="Times New Roman" w:cs="Times New Roman"/>
        </w:rPr>
      </w:pPr>
    </w:p>
    <w:p w:rsidR="004F3763" w:rsidRPr="004F3763" w:rsidRDefault="004F3763" w:rsidP="004F3763">
      <w:pPr>
        <w:pStyle w:val="a8"/>
        <w:spacing w:after="160" w:line="259" w:lineRule="auto"/>
        <w:rPr>
          <w:rFonts w:ascii="Times New Roman" w:hAnsi="Times New Roman" w:cs="Times New Roman"/>
        </w:rPr>
      </w:pPr>
      <w:r w:rsidRPr="004F3763">
        <w:rPr>
          <w:rFonts w:ascii="Times New Roman" w:hAnsi="Times New Roman" w:cs="Times New Roman"/>
        </w:rPr>
        <w:t xml:space="preserve">Для проведения процедуры промежуточной или итоговой аттестации в объединениях используются следующие формы отслеживания результатов: </w:t>
      </w:r>
    </w:p>
    <w:p w:rsidR="004F3763" w:rsidRPr="004F3763" w:rsidRDefault="004F3763" w:rsidP="004F3763">
      <w:pPr>
        <w:pStyle w:val="a8"/>
        <w:spacing w:after="160" w:line="259" w:lineRule="auto"/>
        <w:rPr>
          <w:rFonts w:ascii="Times New Roman" w:hAnsi="Times New Roman" w:cs="Times New Roman"/>
        </w:rPr>
      </w:pPr>
    </w:p>
    <w:p w:rsidR="004F3763" w:rsidRPr="004F3763" w:rsidRDefault="004F3763" w:rsidP="004F3763">
      <w:pPr>
        <w:pStyle w:val="a8"/>
        <w:spacing w:after="160" w:line="259" w:lineRule="auto"/>
        <w:rPr>
          <w:rFonts w:ascii="Times New Roman" w:hAnsi="Times New Roman" w:cs="Times New Roman"/>
        </w:rPr>
      </w:pPr>
      <w:r w:rsidRPr="004F3763">
        <w:rPr>
          <w:rFonts w:ascii="Times New Roman" w:hAnsi="Times New Roman" w:cs="Times New Roman"/>
        </w:rPr>
        <w:t xml:space="preserve">•  тестирование; </w:t>
      </w:r>
    </w:p>
    <w:p w:rsidR="004F3763" w:rsidRPr="004F3763" w:rsidRDefault="004F3763" w:rsidP="004F3763">
      <w:pPr>
        <w:pStyle w:val="a8"/>
        <w:spacing w:after="160" w:line="259" w:lineRule="auto"/>
        <w:rPr>
          <w:rFonts w:ascii="Times New Roman" w:hAnsi="Times New Roman" w:cs="Times New Roman"/>
        </w:rPr>
      </w:pPr>
      <w:r w:rsidRPr="004F3763">
        <w:rPr>
          <w:rFonts w:ascii="Times New Roman" w:hAnsi="Times New Roman" w:cs="Times New Roman"/>
        </w:rPr>
        <w:t xml:space="preserve">•  самостоятельная практическая работа; </w:t>
      </w:r>
    </w:p>
    <w:p w:rsidR="004F3763" w:rsidRPr="004F3763" w:rsidRDefault="004F3763" w:rsidP="004F3763">
      <w:pPr>
        <w:pStyle w:val="a8"/>
        <w:spacing w:after="160" w:line="259" w:lineRule="auto"/>
        <w:rPr>
          <w:rFonts w:ascii="Times New Roman" w:hAnsi="Times New Roman" w:cs="Times New Roman"/>
        </w:rPr>
      </w:pPr>
      <w:r>
        <w:rPr>
          <w:rFonts w:ascii="Times New Roman" w:hAnsi="Times New Roman" w:cs="Times New Roman"/>
        </w:rPr>
        <w:t xml:space="preserve">•  выставки работ; </w:t>
      </w:r>
    </w:p>
    <w:p w:rsidR="004F3763" w:rsidRPr="004F3763" w:rsidRDefault="004F3763" w:rsidP="004F3763">
      <w:pPr>
        <w:pStyle w:val="a8"/>
        <w:spacing w:after="160" w:line="259" w:lineRule="auto"/>
        <w:rPr>
          <w:rFonts w:ascii="Times New Roman" w:hAnsi="Times New Roman" w:cs="Times New Roman"/>
        </w:rPr>
      </w:pPr>
      <w:r w:rsidRPr="004F3763">
        <w:rPr>
          <w:rFonts w:ascii="Times New Roman" w:hAnsi="Times New Roman" w:cs="Times New Roman"/>
        </w:rPr>
        <w:t xml:space="preserve">•  конкурсные программы и фестивали; </w:t>
      </w:r>
    </w:p>
    <w:p w:rsidR="004F3763" w:rsidRPr="004F3763" w:rsidRDefault="004F3763" w:rsidP="004F3763">
      <w:pPr>
        <w:pStyle w:val="a8"/>
        <w:spacing w:after="160" w:line="259" w:lineRule="auto"/>
        <w:rPr>
          <w:rFonts w:ascii="Times New Roman" w:hAnsi="Times New Roman" w:cs="Times New Roman"/>
        </w:rPr>
      </w:pPr>
      <w:r w:rsidRPr="004F3763">
        <w:rPr>
          <w:rFonts w:ascii="Times New Roman" w:hAnsi="Times New Roman" w:cs="Times New Roman"/>
        </w:rPr>
        <w:t xml:space="preserve">•  олимпиады и турниры; </w:t>
      </w:r>
    </w:p>
    <w:p w:rsidR="004F3763" w:rsidRPr="004F3763" w:rsidRDefault="004F3763" w:rsidP="004F3763">
      <w:pPr>
        <w:pStyle w:val="a8"/>
        <w:spacing w:after="160" w:line="259" w:lineRule="auto"/>
        <w:rPr>
          <w:rFonts w:ascii="Times New Roman" w:hAnsi="Times New Roman" w:cs="Times New Roman"/>
        </w:rPr>
      </w:pPr>
      <w:r w:rsidRPr="004F3763">
        <w:rPr>
          <w:rFonts w:ascii="Times New Roman" w:hAnsi="Times New Roman" w:cs="Times New Roman"/>
        </w:rPr>
        <w:t xml:space="preserve">•  защита творческих проектов; </w:t>
      </w:r>
    </w:p>
    <w:p w:rsidR="004F3763" w:rsidRPr="004F3763" w:rsidRDefault="004F3763" w:rsidP="004F3763">
      <w:pPr>
        <w:pStyle w:val="a8"/>
        <w:spacing w:after="160" w:line="259" w:lineRule="auto"/>
        <w:rPr>
          <w:rFonts w:ascii="Times New Roman" w:hAnsi="Times New Roman" w:cs="Times New Roman"/>
        </w:rPr>
      </w:pPr>
      <w:r w:rsidRPr="004F3763">
        <w:rPr>
          <w:rFonts w:ascii="Times New Roman" w:hAnsi="Times New Roman" w:cs="Times New Roman"/>
        </w:rPr>
        <w:t xml:space="preserve">•  контрольные и самостоятельные занятия; </w:t>
      </w:r>
    </w:p>
    <w:p w:rsidR="004F3763" w:rsidRPr="004F3763" w:rsidRDefault="004F3763" w:rsidP="004F3763">
      <w:pPr>
        <w:pStyle w:val="a8"/>
        <w:spacing w:after="160" w:line="259" w:lineRule="auto"/>
        <w:rPr>
          <w:rFonts w:ascii="Times New Roman" w:hAnsi="Times New Roman" w:cs="Times New Roman"/>
        </w:rPr>
      </w:pPr>
      <w:bookmarkStart w:id="0" w:name="_GoBack"/>
      <w:bookmarkEnd w:id="0"/>
      <w:r w:rsidRPr="004F3763">
        <w:rPr>
          <w:rFonts w:ascii="Times New Roman" w:hAnsi="Times New Roman" w:cs="Times New Roman"/>
        </w:rPr>
        <w:t xml:space="preserve">•  организация и участие в различных акциях; </w:t>
      </w:r>
    </w:p>
    <w:p w:rsidR="004F3763" w:rsidRPr="004F3763" w:rsidRDefault="004F3763" w:rsidP="004F3763">
      <w:pPr>
        <w:pStyle w:val="a8"/>
        <w:spacing w:after="160" w:line="259" w:lineRule="auto"/>
        <w:rPr>
          <w:rFonts w:ascii="Times New Roman" w:hAnsi="Times New Roman" w:cs="Times New Roman"/>
        </w:rPr>
      </w:pPr>
      <w:r w:rsidRPr="004F3763">
        <w:rPr>
          <w:rFonts w:ascii="Times New Roman" w:hAnsi="Times New Roman" w:cs="Times New Roman"/>
        </w:rPr>
        <w:t>•  соревнования.</w:t>
      </w:r>
    </w:p>
    <w:p w:rsidR="004F3763" w:rsidRPr="004F3763" w:rsidRDefault="004F3763" w:rsidP="004F3763">
      <w:pPr>
        <w:pStyle w:val="a8"/>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Система оценивания (уровневая)</w:t>
      </w:r>
    </w:p>
    <w:tbl>
      <w:tblPr>
        <w:tblpPr w:leftFromText="180" w:rightFromText="180" w:vertAnchor="text" w:horzAnchor="margin" w:tblpY="584"/>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3969"/>
        <w:gridCol w:w="4394"/>
        <w:gridCol w:w="4394"/>
      </w:tblGrid>
      <w:tr w:rsidR="004F3763" w:rsidRPr="00F056C9" w:rsidTr="00C27BE8">
        <w:trPr>
          <w:trHeight w:val="525"/>
        </w:trPr>
        <w:tc>
          <w:tcPr>
            <w:tcW w:w="2660" w:type="dxa"/>
            <w:vMerge w:val="restart"/>
            <w:shd w:val="clear" w:color="auto" w:fill="auto"/>
          </w:tcPr>
          <w:p w:rsidR="004F3763" w:rsidRPr="00F056C9" w:rsidRDefault="004F3763" w:rsidP="004F3763">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Критерии</w:t>
            </w:r>
          </w:p>
        </w:tc>
        <w:tc>
          <w:tcPr>
            <w:tcW w:w="12757" w:type="dxa"/>
            <w:gridSpan w:val="3"/>
            <w:shd w:val="clear" w:color="auto" w:fill="auto"/>
          </w:tcPr>
          <w:p w:rsidR="004F3763" w:rsidRPr="00F056C9" w:rsidRDefault="004F3763" w:rsidP="004F3763">
            <w:pPr>
              <w:spacing w:line="240" w:lineRule="auto"/>
              <w:contextualSpacing/>
              <w:jc w:val="center"/>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Уровни сформированности навыков дополнительной образовательной программы</w:t>
            </w:r>
          </w:p>
          <w:p w:rsidR="004F3763" w:rsidRPr="00F056C9" w:rsidRDefault="004F3763" w:rsidP="004F3763">
            <w:pPr>
              <w:spacing w:line="240" w:lineRule="auto"/>
              <w:contextualSpacing/>
              <w:rPr>
                <w:rFonts w:ascii="Times New Roman" w:eastAsia="Times New Roman" w:hAnsi="Times New Roman" w:cs="Times New Roman"/>
                <w:sz w:val="24"/>
                <w:szCs w:val="24"/>
              </w:rPr>
            </w:pPr>
          </w:p>
        </w:tc>
      </w:tr>
      <w:tr w:rsidR="004F3763" w:rsidRPr="00F056C9" w:rsidTr="00C27BE8">
        <w:trPr>
          <w:trHeight w:val="435"/>
        </w:trPr>
        <w:tc>
          <w:tcPr>
            <w:tcW w:w="2660" w:type="dxa"/>
            <w:vMerge/>
            <w:shd w:val="clear" w:color="auto" w:fill="auto"/>
          </w:tcPr>
          <w:p w:rsidR="004F3763" w:rsidRPr="00F056C9" w:rsidRDefault="004F3763" w:rsidP="00C27BE8">
            <w:pPr>
              <w:spacing w:line="240" w:lineRule="auto"/>
              <w:contextualSpacing/>
              <w:rPr>
                <w:rFonts w:ascii="Times New Roman" w:eastAsia="Times New Roman" w:hAnsi="Times New Roman" w:cs="Times New Roman"/>
                <w:sz w:val="24"/>
                <w:szCs w:val="24"/>
              </w:rPr>
            </w:pPr>
          </w:p>
        </w:tc>
        <w:tc>
          <w:tcPr>
            <w:tcW w:w="3969" w:type="dxa"/>
            <w:shd w:val="clear" w:color="auto" w:fill="auto"/>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Базовый (1 балл за каждый критерий)</w:t>
            </w:r>
          </w:p>
        </w:tc>
        <w:tc>
          <w:tcPr>
            <w:tcW w:w="4394" w:type="dxa"/>
            <w:shd w:val="clear" w:color="auto" w:fill="auto"/>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Повышенный (2 балла за каждый критерий)</w:t>
            </w:r>
          </w:p>
        </w:tc>
        <w:tc>
          <w:tcPr>
            <w:tcW w:w="4394" w:type="dxa"/>
            <w:shd w:val="clear" w:color="auto" w:fill="auto"/>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Высокий (3 балла за каждый критерий)</w:t>
            </w:r>
          </w:p>
        </w:tc>
      </w:tr>
      <w:tr w:rsidR="004F3763" w:rsidRPr="00F056C9" w:rsidTr="00C27BE8">
        <w:tc>
          <w:tcPr>
            <w:tcW w:w="2660" w:type="dxa"/>
            <w:shd w:val="clear" w:color="auto" w:fill="auto"/>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Самостоятельное</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приобретение</w:t>
            </w:r>
            <w:r>
              <w:rPr>
                <w:rFonts w:ascii="Times New Roman" w:eastAsia="Times New Roman" w:hAnsi="Times New Roman" w:cs="Times New Roman"/>
                <w:sz w:val="24"/>
                <w:szCs w:val="24"/>
              </w:rPr>
              <w:t xml:space="preserve"> </w:t>
            </w:r>
            <w:r w:rsidRPr="00F056C9">
              <w:rPr>
                <w:rFonts w:ascii="Times New Roman" w:eastAsia="Times New Roman" w:hAnsi="Times New Roman" w:cs="Times New Roman"/>
                <w:sz w:val="24"/>
                <w:szCs w:val="24"/>
              </w:rPr>
              <w:t>знаний и</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решение</w:t>
            </w:r>
            <w:r>
              <w:rPr>
                <w:rFonts w:ascii="Times New Roman" w:eastAsia="Times New Roman" w:hAnsi="Times New Roman" w:cs="Times New Roman"/>
                <w:sz w:val="24"/>
                <w:szCs w:val="24"/>
              </w:rPr>
              <w:t xml:space="preserve"> </w:t>
            </w:r>
            <w:r w:rsidRPr="00F056C9">
              <w:rPr>
                <w:rFonts w:ascii="Times New Roman" w:eastAsia="Times New Roman" w:hAnsi="Times New Roman" w:cs="Times New Roman"/>
                <w:sz w:val="24"/>
                <w:szCs w:val="24"/>
              </w:rPr>
              <w:t>проблем</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(выполнение</w:t>
            </w:r>
            <w:r>
              <w:rPr>
                <w:rFonts w:ascii="Times New Roman" w:eastAsia="Times New Roman" w:hAnsi="Times New Roman" w:cs="Times New Roman"/>
                <w:sz w:val="24"/>
                <w:szCs w:val="24"/>
              </w:rPr>
              <w:t xml:space="preserve"> </w:t>
            </w:r>
            <w:r w:rsidRPr="00F056C9">
              <w:rPr>
                <w:rFonts w:ascii="Times New Roman" w:hAnsi="Times New Roman" w:cs="Times New Roman"/>
                <w:sz w:val="24"/>
                <w:szCs w:val="24"/>
              </w:rPr>
              <w:t>заданий)</w:t>
            </w:r>
          </w:p>
        </w:tc>
        <w:tc>
          <w:tcPr>
            <w:tcW w:w="3969" w:type="dxa"/>
            <w:shd w:val="clear" w:color="auto" w:fill="auto"/>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Работа в целом свидетельствует о способности самостоятельно, с опорой на помощь педагога ставить проблему и находить</w:t>
            </w:r>
            <w:r w:rsidRPr="00F056C9">
              <w:rPr>
                <w:rFonts w:ascii="Times New Roman" w:eastAsia="Times New Roman" w:hAnsi="Times New Roman" w:cs="Times New Roman"/>
                <w:b/>
                <w:bCs/>
                <w:sz w:val="24"/>
                <w:szCs w:val="24"/>
              </w:rPr>
              <w:t xml:space="preserve"> </w:t>
            </w:r>
            <w:r w:rsidRPr="00F056C9">
              <w:rPr>
                <w:rFonts w:ascii="Times New Roman" w:eastAsia="Times New Roman" w:hAnsi="Times New Roman" w:cs="Times New Roman"/>
                <w:sz w:val="24"/>
                <w:szCs w:val="24"/>
              </w:rPr>
              <w:t>пути её решения. Продемонстрирована способность приобретать новые знания и/или осваивать новые способы действий, достигать более глубокого понимания изученного; названы причины, по которым учащийся приступил к тому или иному виду деятельности.</w:t>
            </w:r>
          </w:p>
        </w:tc>
        <w:tc>
          <w:tcPr>
            <w:tcW w:w="4394" w:type="dxa"/>
            <w:shd w:val="clear" w:color="auto" w:fill="auto"/>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Работа в целом свидетельствует о способности самостоятельно ставить проблему и находить пути её решения.  Продемонстрировано</w:t>
            </w:r>
          </w:p>
          <w:p w:rsidR="004F3763" w:rsidRPr="00F056C9" w:rsidRDefault="004F3763" w:rsidP="00C27BE8">
            <w:pPr>
              <w:widowControl w:val="0"/>
              <w:spacing w:line="240" w:lineRule="auto"/>
              <w:contextualSpacing/>
              <w:rPr>
                <w:rFonts w:ascii="Times New Roman" w:eastAsia="Times New Roman" w:hAnsi="Times New Roman" w:cs="Times New Roman"/>
                <w:color w:val="000000"/>
                <w:sz w:val="24"/>
                <w:szCs w:val="24"/>
                <w:lang w:bidi="ru-RU"/>
              </w:rPr>
            </w:pPr>
            <w:r w:rsidRPr="00F056C9">
              <w:rPr>
                <w:rFonts w:ascii="Times New Roman" w:eastAsia="Times New Roman" w:hAnsi="Times New Roman" w:cs="Times New Roman"/>
                <w:sz w:val="24"/>
                <w:szCs w:val="24"/>
              </w:rPr>
              <w:t xml:space="preserve">свободное владение логическими операциями, навыками критического мышления, умение самостоятельно мыслить. Воспитанник самостоятельно формулирует противоречие между реальной и идеальной </w:t>
            </w:r>
            <w:r w:rsidRPr="00F056C9">
              <w:rPr>
                <w:rFonts w:ascii="Times New Roman" w:hAnsi="Times New Roman" w:cs="Times New Roman"/>
                <w:sz w:val="24"/>
                <w:szCs w:val="24"/>
              </w:rPr>
              <w:t>ситуацией, обращая его в проблему с помощью педагога.</w:t>
            </w:r>
          </w:p>
        </w:tc>
        <w:tc>
          <w:tcPr>
            <w:tcW w:w="4394" w:type="dxa"/>
            <w:shd w:val="clear" w:color="auto" w:fill="auto"/>
          </w:tcPr>
          <w:p w:rsidR="004F3763" w:rsidRPr="00F056C9" w:rsidRDefault="004F3763" w:rsidP="004F3763">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Работа</w:t>
            </w:r>
            <w:r>
              <w:rPr>
                <w:rFonts w:ascii="Times New Roman" w:eastAsia="Times New Roman" w:hAnsi="Times New Roman" w:cs="Times New Roman"/>
                <w:sz w:val="24"/>
                <w:szCs w:val="24"/>
              </w:rPr>
              <w:t xml:space="preserve"> </w:t>
            </w:r>
            <w:r w:rsidRPr="00F056C9">
              <w:rPr>
                <w:rFonts w:ascii="Times New Roman" w:hAnsi="Times New Roman" w:cs="Times New Roman"/>
                <w:sz w:val="24"/>
                <w:szCs w:val="24"/>
              </w:rPr>
              <w:t>свидетельствует о способности самостоятельно ставить проблему и находить пути её решения.</w:t>
            </w:r>
            <w:r w:rsidRPr="00F056C9">
              <w:rPr>
                <w:rFonts w:ascii="Times New Roman" w:eastAsia="Times New Roman" w:hAnsi="Times New Roman" w:cs="Times New Roman"/>
                <w:sz w:val="24"/>
                <w:szCs w:val="24"/>
              </w:rPr>
              <w:t xml:space="preserve"> Продемонстрирована способность приобретать новые знания и/или осваивать новые способы действий, достигать более глубокого понимания проблемы.</w:t>
            </w:r>
            <w:r>
              <w:rPr>
                <w:rFonts w:ascii="Times New Roman" w:eastAsia="Times New Roman" w:hAnsi="Times New Roman" w:cs="Times New Roman"/>
                <w:sz w:val="24"/>
                <w:szCs w:val="24"/>
              </w:rPr>
              <w:t xml:space="preserve"> </w:t>
            </w:r>
            <w:r w:rsidRPr="00F056C9">
              <w:rPr>
                <w:rFonts w:ascii="Times New Roman" w:eastAsia="Times New Roman" w:hAnsi="Times New Roman" w:cs="Times New Roman"/>
                <w:sz w:val="24"/>
                <w:szCs w:val="24"/>
              </w:rPr>
              <w:t xml:space="preserve">Продемонстрировано умение самостоятельно найти недостающую информацию в информационном поле. Воспитанник самостоятельно формулирует проблему на основе анализа ситуации, самостоятельно использует потенциал интегрированных </w:t>
            </w:r>
            <w:r w:rsidRPr="00F056C9">
              <w:rPr>
                <w:rFonts w:ascii="Times New Roman" w:hAnsi="Times New Roman" w:cs="Times New Roman"/>
                <w:sz w:val="24"/>
                <w:szCs w:val="24"/>
              </w:rPr>
              <w:t>знаний.</w:t>
            </w:r>
          </w:p>
        </w:tc>
      </w:tr>
      <w:tr w:rsidR="004F3763" w:rsidRPr="00F056C9" w:rsidTr="00C27BE8">
        <w:tc>
          <w:tcPr>
            <w:tcW w:w="2660" w:type="dxa"/>
            <w:tcBorders>
              <w:top w:val="single" w:sz="4" w:space="0" w:color="auto"/>
              <w:left w:val="single" w:sz="4" w:space="0" w:color="auto"/>
            </w:tcBorders>
            <w:shd w:val="clear" w:color="auto" w:fill="FFFFFF"/>
          </w:tcPr>
          <w:p w:rsidR="004F3763" w:rsidRPr="00F056C9" w:rsidRDefault="004F3763" w:rsidP="00C27BE8">
            <w:pPr>
              <w:spacing w:after="120"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lastRenderedPageBreak/>
              <w:t>Знание</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предмета</w:t>
            </w:r>
          </w:p>
        </w:tc>
        <w:tc>
          <w:tcPr>
            <w:tcW w:w="3969" w:type="dxa"/>
            <w:tcBorders>
              <w:top w:val="single" w:sz="4" w:space="0" w:color="auto"/>
              <w:left w:val="single" w:sz="4" w:space="0" w:color="auto"/>
            </w:tcBorders>
            <w:shd w:val="clear" w:color="auto" w:fill="FFFFFF"/>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Продемонстрировано</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понимание</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содержания</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выполненной</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работы.</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В работе и в ответах на вопросы по содержанию работы отсутствуют грубые ошибки.</w:t>
            </w:r>
          </w:p>
        </w:tc>
        <w:tc>
          <w:tcPr>
            <w:tcW w:w="4394" w:type="dxa"/>
            <w:tcBorders>
              <w:top w:val="single" w:sz="4" w:space="0" w:color="auto"/>
              <w:left w:val="single" w:sz="4" w:space="0" w:color="auto"/>
            </w:tcBorders>
            <w:shd w:val="clear" w:color="auto" w:fill="FFFFFF"/>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Продемонстрировано свободное владение тем или иным видом деятельности; умение запросить недостающую информацию у эксперта (педагога, консультанта, специалиста). Показаны знания из других предметных областей.</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Ошибки</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отсутствуют.</w:t>
            </w:r>
          </w:p>
        </w:tc>
        <w:tc>
          <w:tcPr>
            <w:tcW w:w="4394" w:type="dxa"/>
            <w:tcBorders>
              <w:top w:val="single" w:sz="4" w:space="0" w:color="auto"/>
              <w:left w:val="single" w:sz="4" w:space="0" w:color="auto"/>
              <w:right w:val="single" w:sz="4" w:space="0" w:color="auto"/>
            </w:tcBorders>
            <w:shd w:val="clear" w:color="auto" w:fill="FFFFFF"/>
            <w:vAlign w:val="bottom"/>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Продемонстрировано свободное владение тем или иным видом деятельности. Воспитанник называет тех субъектов, которые могут быть заинтересованы в решении проблемы. Продемонстрирован ы умения наход</w:t>
            </w:r>
            <w:r>
              <w:rPr>
                <w:rFonts w:ascii="Times New Roman" w:eastAsia="Times New Roman" w:hAnsi="Times New Roman" w:cs="Times New Roman"/>
              </w:rPr>
              <w:t xml:space="preserve">ить несколько вариантов решения </w:t>
            </w:r>
            <w:r w:rsidRPr="00F056C9">
              <w:rPr>
                <w:rFonts w:ascii="Times New Roman" w:eastAsia="Times New Roman" w:hAnsi="Times New Roman" w:cs="Times New Roman"/>
                <w:sz w:val="24"/>
                <w:szCs w:val="24"/>
              </w:rPr>
              <w:t>проблемы, выдвигать гипотезу, устанавливать причинно-</w:t>
            </w:r>
            <w:r w:rsidRPr="00F056C9">
              <w:rPr>
                <w:rFonts w:ascii="Times New Roman" w:eastAsia="Times New Roman" w:hAnsi="Times New Roman" w:cs="Times New Roman"/>
                <w:sz w:val="24"/>
                <w:szCs w:val="24"/>
              </w:rPr>
              <w:softHyphen/>
              <w:t>следственные связи.</w:t>
            </w:r>
          </w:p>
        </w:tc>
      </w:tr>
      <w:tr w:rsidR="004F3763" w:rsidRPr="00F056C9" w:rsidTr="00C27BE8">
        <w:tc>
          <w:tcPr>
            <w:tcW w:w="2660" w:type="dxa"/>
            <w:tcBorders>
              <w:top w:val="single" w:sz="4" w:space="0" w:color="auto"/>
              <w:left w:val="single" w:sz="4" w:space="0" w:color="auto"/>
              <w:bottom w:val="single" w:sz="4" w:space="0" w:color="auto"/>
            </w:tcBorders>
            <w:shd w:val="clear" w:color="auto" w:fill="FFFFFF"/>
          </w:tcPr>
          <w:p w:rsidR="004F3763" w:rsidRPr="00F056C9" w:rsidRDefault="004F3763" w:rsidP="00C27BE8">
            <w:pPr>
              <w:spacing w:after="120"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Коммуникация</w:t>
            </w:r>
          </w:p>
        </w:tc>
        <w:tc>
          <w:tcPr>
            <w:tcW w:w="3969" w:type="dxa"/>
            <w:tcBorders>
              <w:top w:val="single" w:sz="4" w:space="0" w:color="auto"/>
              <w:left w:val="single" w:sz="4" w:space="0" w:color="auto"/>
              <w:bottom w:val="single" w:sz="4" w:space="0" w:color="auto"/>
            </w:tcBorders>
            <w:shd w:val="clear" w:color="auto" w:fill="FFFFFF"/>
            <w:vAlign w:val="bottom"/>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Продемонстрирован ы навыки владения способами оформления представленной работы в различных формах (текст, графики, схемы, таблицы и т. п.). Продемонстрирован ы навыки монологической речи, оформления пояснительной записки, а также подготовки презентации. Во</w:t>
            </w:r>
            <w:r>
              <w:rPr>
                <w:rFonts w:ascii="Times New Roman" w:eastAsia="Times New Roman" w:hAnsi="Times New Roman" w:cs="Times New Roman"/>
              </w:rPr>
              <w:t>с</w:t>
            </w:r>
            <w:r w:rsidRPr="00F056C9">
              <w:rPr>
                <w:rFonts w:ascii="Times New Roman" w:eastAsia="Times New Roman" w:hAnsi="Times New Roman" w:cs="Times New Roman"/>
                <w:sz w:val="24"/>
                <w:szCs w:val="24"/>
              </w:rPr>
              <w:t>питанник делает публичный доклад о цели, ходе, содержании работы или ее результатах; отвечает на вопросы, направленные на понимание темы работы.</w:t>
            </w:r>
          </w:p>
        </w:tc>
        <w:tc>
          <w:tcPr>
            <w:tcW w:w="4394" w:type="dxa"/>
            <w:tcBorders>
              <w:top w:val="single" w:sz="4" w:space="0" w:color="auto"/>
              <w:left w:val="single" w:sz="4" w:space="0" w:color="auto"/>
              <w:bottom w:val="single" w:sz="4" w:space="0" w:color="auto"/>
            </w:tcBorders>
            <w:shd w:val="clear" w:color="auto" w:fill="FFFFFF"/>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Тема ясно определена и пояснена; текст/сообщение хорошо</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структурированы; все мысли выражены ясно, логично, последовательно; работа/сообщение вызывает интерес; продемонстрированы умения использовать различные средства наглядности при выступлении; вести дискуссию; отстаивать свою точку зрения; автор свободно отвечает на вопросы.</w:t>
            </w:r>
          </w:p>
        </w:tc>
        <w:tc>
          <w:tcPr>
            <w:tcW w:w="4394" w:type="dxa"/>
            <w:tcBorders>
              <w:top w:val="single" w:sz="4" w:space="0" w:color="auto"/>
              <w:left w:val="single" w:sz="4" w:space="0" w:color="auto"/>
              <w:bottom w:val="single" w:sz="4" w:space="0" w:color="auto"/>
              <w:right w:val="single" w:sz="4" w:space="0" w:color="auto"/>
            </w:tcBorders>
            <w:shd w:val="clear" w:color="auto" w:fill="FFFFFF"/>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Продемонстрирован</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ы навыки владения</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способами</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(риторические,</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невербальные,</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логические и т.п.)</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воздействия на</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аудиторию.</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Воспитанник</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организует обратную</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связь с аудиторией;</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развернуто</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аргументирует свои</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высказывания.</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Продемонстрированы умения уверенно</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держать себя во</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время выступления;</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находить</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компромисс;</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свободно отвечать на</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незапланированные</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вопросы.</w:t>
            </w:r>
          </w:p>
        </w:tc>
      </w:tr>
      <w:tr w:rsidR="004F3763" w:rsidRPr="00F056C9" w:rsidTr="004F3763">
        <w:trPr>
          <w:trHeight w:val="2752"/>
        </w:trPr>
        <w:tc>
          <w:tcPr>
            <w:tcW w:w="2660" w:type="dxa"/>
            <w:tcBorders>
              <w:top w:val="single" w:sz="4" w:space="0" w:color="auto"/>
              <w:left w:val="single" w:sz="4" w:space="0" w:color="auto"/>
            </w:tcBorders>
            <w:shd w:val="clear" w:color="auto" w:fill="FFFFFF"/>
          </w:tcPr>
          <w:p w:rsidR="004F3763" w:rsidRPr="00F056C9" w:rsidRDefault="004F3763" w:rsidP="00C27BE8">
            <w:pPr>
              <w:spacing w:after="60"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Регулятивные</w:t>
            </w:r>
            <w:r>
              <w:rPr>
                <w:rFonts w:ascii="Times New Roman" w:eastAsia="Times New Roman" w:hAnsi="Times New Roman" w:cs="Times New Roman"/>
              </w:rPr>
              <w:t xml:space="preserve"> </w:t>
            </w:r>
            <w:r w:rsidRPr="00F056C9">
              <w:rPr>
                <w:rFonts w:ascii="Times New Roman" w:eastAsia="Times New Roman" w:hAnsi="Times New Roman" w:cs="Times New Roman"/>
                <w:sz w:val="24"/>
                <w:szCs w:val="24"/>
              </w:rPr>
              <w:t>действия</w:t>
            </w:r>
          </w:p>
        </w:tc>
        <w:tc>
          <w:tcPr>
            <w:tcW w:w="3969" w:type="dxa"/>
            <w:tcBorders>
              <w:top w:val="single" w:sz="4" w:space="0" w:color="auto"/>
              <w:left w:val="single" w:sz="4" w:space="0" w:color="auto"/>
            </w:tcBorders>
            <w:shd w:val="clear" w:color="auto" w:fill="FFFFFF"/>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Продемонстрированы навыки</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определения темы и</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планирования</w:t>
            </w:r>
            <w:r>
              <w:rPr>
                <w:rFonts w:ascii="Times New Roman" w:eastAsia="Times New Roman" w:hAnsi="Times New Roman" w:cs="Times New Roman"/>
                <w:sz w:val="24"/>
                <w:szCs w:val="24"/>
              </w:rPr>
              <w:t xml:space="preserve"> </w:t>
            </w:r>
            <w:r w:rsidRPr="00F056C9">
              <w:rPr>
                <w:rFonts w:ascii="Times New Roman" w:eastAsia="Times New Roman" w:hAnsi="Times New Roman" w:cs="Times New Roman"/>
                <w:sz w:val="24"/>
                <w:szCs w:val="24"/>
              </w:rPr>
              <w:t>работы.</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Работа доведена до конца и представлена комиссии, некоторые этапы выполнялись под контролем и при поддержке руководителя. Проявляются отдельные элементы самооценки и самоконтроля воспитанника</w:t>
            </w:r>
          </w:p>
        </w:tc>
        <w:tc>
          <w:tcPr>
            <w:tcW w:w="4394" w:type="dxa"/>
            <w:tcBorders>
              <w:top w:val="single" w:sz="4" w:space="0" w:color="auto"/>
              <w:left w:val="single" w:sz="4" w:space="0" w:color="auto"/>
            </w:tcBorders>
            <w:shd w:val="clear" w:color="auto" w:fill="FFFFFF"/>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Продемонстрирован ы навыки</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определения цели</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публичного</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выступления,</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определены этапы</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планирования</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работы.</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Контроль и коррекция осуществлялись самостоятельно.</w:t>
            </w:r>
          </w:p>
        </w:tc>
        <w:tc>
          <w:tcPr>
            <w:tcW w:w="4394" w:type="dxa"/>
            <w:tcBorders>
              <w:top w:val="single" w:sz="4" w:space="0" w:color="auto"/>
              <w:left w:val="single" w:sz="4" w:space="0" w:color="auto"/>
              <w:right w:val="single" w:sz="4" w:space="0" w:color="auto"/>
            </w:tcBorders>
            <w:shd w:val="clear" w:color="auto" w:fill="FFFFFF"/>
          </w:tcPr>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Работа тщательно спланирована и</w:t>
            </w:r>
          </w:p>
          <w:p w:rsidR="004F3763" w:rsidRPr="00F056C9" w:rsidRDefault="004F3763" w:rsidP="00C27BE8">
            <w:pPr>
              <w:spacing w:line="240" w:lineRule="auto"/>
              <w:contextualSpacing/>
              <w:rPr>
                <w:rFonts w:ascii="Times New Roman" w:eastAsia="Times New Roman" w:hAnsi="Times New Roman" w:cs="Times New Roman"/>
                <w:sz w:val="24"/>
                <w:szCs w:val="24"/>
              </w:rPr>
            </w:pPr>
            <w:r w:rsidRPr="00F056C9">
              <w:rPr>
                <w:rFonts w:ascii="Times New Roman" w:eastAsia="Times New Roman" w:hAnsi="Times New Roman" w:cs="Times New Roman"/>
                <w:sz w:val="24"/>
                <w:szCs w:val="24"/>
              </w:rPr>
              <w:t>последовательно реализована, своевременно пройдены все необходимые этапы обсуждения и представления. Сформированы навыки анализа собственной деятельности (её хода и промежуточных результатов).</w:t>
            </w:r>
          </w:p>
        </w:tc>
      </w:tr>
    </w:tbl>
    <w:p w:rsidR="004F3763" w:rsidRPr="00EE7AC5" w:rsidRDefault="004F3763" w:rsidP="004F3763">
      <w:pPr>
        <w:spacing w:after="0" w:line="240" w:lineRule="auto"/>
        <w:ind w:left="720"/>
        <w:jc w:val="both"/>
        <w:rPr>
          <w:rFonts w:ascii="Times New Roman" w:hAnsi="Times New Roman" w:cs="Times New Roman"/>
          <w:color w:val="000000" w:themeColor="text1"/>
          <w:sz w:val="24"/>
          <w:szCs w:val="24"/>
        </w:rPr>
      </w:pPr>
    </w:p>
    <w:p w:rsidR="00CC1EDA" w:rsidRPr="00EE7AC5" w:rsidRDefault="00CC1EDA" w:rsidP="004F3763">
      <w:pPr>
        <w:pStyle w:val="1"/>
        <w:numPr>
          <w:ilvl w:val="0"/>
          <w:numId w:val="0"/>
        </w:numPr>
        <w:ind w:left="2160" w:firstLine="720"/>
        <w:jc w:val="center"/>
        <w:rPr>
          <w:rFonts w:ascii="Times New Roman" w:hAnsi="Times New Roman"/>
          <w:b/>
          <w:color w:val="000000" w:themeColor="text1"/>
          <w:szCs w:val="28"/>
        </w:rPr>
      </w:pPr>
      <w:r w:rsidRPr="00EE7AC5">
        <w:rPr>
          <w:rFonts w:ascii="Times New Roman" w:hAnsi="Times New Roman"/>
          <w:b/>
          <w:color w:val="000000" w:themeColor="text1"/>
          <w:szCs w:val="28"/>
        </w:rPr>
        <w:lastRenderedPageBreak/>
        <w:t>Содержание календарно-тематического плана</w:t>
      </w:r>
    </w:p>
    <w:p w:rsidR="00CC1EDA" w:rsidRPr="00EE7AC5" w:rsidRDefault="00CC1EDA" w:rsidP="00CC1EDA">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 xml:space="preserve"> </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6"/>
        <w:gridCol w:w="2176"/>
        <w:gridCol w:w="5953"/>
        <w:gridCol w:w="1134"/>
        <w:gridCol w:w="1134"/>
        <w:gridCol w:w="1264"/>
        <w:gridCol w:w="2563"/>
      </w:tblGrid>
      <w:tr w:rsidR="00CC1EDA" w:rsidRPr="00EE7AC5" w:rsidTr="00DD147B">
        <w:tc>
          <w:tcPr>
            <w:tcW w:w="626" w:type="dxa"/>
            <w:vMerge w:val="restart"/>
          </w:tcPr>
          <w:p w:rsidR="00CC1EDA" w:rsidRPr="00EE7AC5" w:rsidRDefault="00CC1EDA" w:rsidP="00A2055E">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w:t>
            </w:r>
          </w:p>
        </w:tc>
        <w:tc>
          <w:tcPr>
            <w:tcW w:w="2176" w:type="dxa"/>
            <w:vMerge w:val="restart"/>
          </w:tcPr>
          <w:p w:rsidR="00CC1EDA" w:rsidRPr="00EE7AC5" w:rsidRDefault="00CC1EDA" w:rsidP="00A2055E">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Раздел</w:t>
            </w:r>
          </w:p>
        </w:tc>
        <w:tc>
          <w:tcPr>
            <w:tcW w:w="5953" w:type="dxa"/>
            <w:vMerge w:val="restart"/>
          </w:tcPr>
          <w:p w:rsidR="00CC1EDA" w:rsidRPr="00EE7AC5" w:rsidRDefault="00CC1EDA" w:rsidP="00A2055E">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Краткое содержание</w:t>
            </w:r>
          </w:p>
        </w:tc>
        <w:tc>
          <w:tcPr>
            <w:tcW w:w="3532" w:type="dxa"/>
            <w:gridSpan w:val="3"/>
          </w:tcPr>
          <w:p w:rsidR="00CC1EDA" w:rsidRPr="00EE7AC5" w:rsidRDefault="00CC1EDA" w:rsidP="00CC1EDA">
            <w:pPr>
              <w:pStyle w:val="1"/>
              <w:jc w:val="center"/>
              <w:rPr>
                <w:rFonts w:ascii="Times New Roman" w:hAnsi="Times New Roman"/>
                <w:b/>
                <w:color w:val="000000" w:themeColor="text1"/>
                <w:szCs w:val="28"/>
              </w:rPr>
            </w:pPr>
            <w:r w:rsidRPr="00EE7AC5">
              <w:rPr>
                <w:rFonts w:ascii="Times New Roman" w:hAnsi="Times New Roman"/>
                <w:b/>
                <w:color w:val="000000" w:themeColor="text1"/>
                <w:szCs w:val="28"/>
              </w:rPr>
              <w:t>Количество часов</w:t>
            </w:r>
          </w:p>
        </w:tc>
        <w:tc>
          <w:tcPr>
            <w:tcW w:w="2563" w:type="dxa"/>
            <w:vMerge w:val="restart"/>
          </w:tcPr>
          <w:p w:rsidR="00CC1EDA" w:rsidRPr="00EE7AC5" w:rsidRDefault="00CC1EDA" w:rsidP="00A2055E">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Формы аттестации/</w:t>
            </w:r>
          </w:p>
          <w:p w:rsidR="00CC1EDA" w:rsidRPr="00EE7AC5" w:rsidRDefault="00CC1EDA" w:rsidP="00A2055E">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контроля</w:t>
            </w:r>
          </w:p>
        </w:tc>
      </w:tr>
      <w:tr w:rsidR="00CC1EDA" w:rsidRPr="00EE7AC5" w:rsidTr="00DD147B">
        <w:tc>
          <w:tcPr>
            <w:tcW w:w="626" w:type="dxa"/>
            <w:vMerge/>
          </w:tcPr>
          <w:p w:rsidR="00CC1EDA" w:rsidRPr="00EE7AC5" w:rsidRDefault="00CC1EDA" w:rsidP="00A2055E">
            <w:pPr>
              <w:pStyle w:val="1"/>
              <w:jc w:val="both"/>
              <w:rPr>
                <w:rFonts w:ascii="Times New Roman" w:hAnsi="Times New Roman"/>
                <w:b/>
                <w:color w:val="000000" w:themeColor="text1"/>
                <w:szCs w:val="28"/>
              </w:rPr>
            </w:pPr>
          </w:p>
        </w:tc>
        <w:tc>
          <w:tcPr>
            <w:tcW w:w="2176" w:type="dxa"/>
            <w:vMerge/>
          </w:tcPr>
          <w:p w:rsidR="00CC1EDA" w:rsidRPr="00EE7AC5" w:rsidRDefault="00CC1EDA" w:rsidP="00A2055E">
            <w:pPr>
              <w:pStyle w:val="1"/>
              <w:jc w:val="both"/>
              <w:rPr>
                <w:rFonts w:ascii="Times New Roman" w:hAnsi="Times New Roman"/>
                <w:b/>
                <w:color w:val="000000" w:themeColor="text1"/>
                <w:szCs w:val="28"/>
              </w:rPr>
            </w:pPr>
          </w:p>
        </w:tc>
        <w:tc>
          <w:tcPr>
            <w:tcW w:w="5953" w:type="dxa"/>
            <w:vMerge/>
          </w:tcPr>
          <w:p w:rsidR="00CC1EDA" w:rsidRPr="00EE7AC5" w:rsidRDefault="00CC1EDA" w:rsidP="00A2055E">
            <w:pPr>
              <w:pStyle w:val="1"/>
              <w:jc w:val="both"/>
              <w:rPr>
                <w:rFonts w:ascii="Times New Roman" w:hAnsi="Times New Roman"/>
                <w:b/>
                <w:color w:val="000000" w:themeColor="text1"/>
                <w:szCs w:val="28"/>
              </w:rPr>
            </w:pPr>
          </w:p>
        </w:tc>
        <w:tc>
          <w:tcPr>
            <w:tcW w:w="1134" w:type="dxa"/>
          </w:tcPr>
          <w:p w:rsidR="00CC1EDA" w:rsidRPr="00EE7AC5" w:rsidRDefault="00CC1EDA" w:rsidP="00A2055E">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всего</w:t>
            </w:r>
          </w:p>
        </w:tc>
        <w:tc>
          <w:tcPr>
            <w:tcW w:w="1134" w:type="dxa"/>
          </w:tcPr>
          <w:p w:rsidR="00CC1EDA" w:rsidRPr="00EE7AC5" w:rsidRDefault="00CC1EDA" w:rsidP="00A2055E">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теория</w:t>
            </w:r>
          </w:p>
        </w:tc>
        <w:tc>
          <w:tcPr>
            <w:tcW w:w="1264" w:type="dxa"/>
          </w:tcPr>
          <w:p w:rsidR="00CC1EDA" w:rsidRPr="00EE7AC5" w:rsidRDefault="00CC1EDA" w:rsidP="00A2055E">
            <w:pPr>
              <w:pStyle w:val="1"/>
              <w:jc w:val="both"/>
              <w:rPr>
                <w:rFonts w:ascii="Times New Roman" w:hAnsi="Times New Roman"/>
                <w:b/>
                <w:color w:val="000000" w:themeColor="text1"/>
                <w:szCs w:val="28"/>
              </w:rPr>
            </w:pPr>
            <w:r w:rsidRPr="00EE7AC5">
              <w:rPr>
                <w:rFonts w:ascii="Times New Roman" w:hAnsi="Times New Roman"/>
                <w:b/>
                <w:color w:val="000000" w:themeColor="text1"/>
                <w:szCs w:val="28"/>
              </w:rPr>
              <w:t>практика</w:t>
            </w:r>
          </w:p>
        </w:tc>
        <w:tc>
          <w:tcPr>
            <w:tcW w:w="2563" w:type="dxa"/>
            <w:vMerge/>
          </w:tcPr>
          <w:p w:rsidR="00CC1EDA" w:rsidRPr="00EE7AC5" w:rsidRDefault="00CC1EDA" w:rsidP="00A2055E">
            <w:pPr>
              <w:pStyle w:val="1"/>
              <w:jc w:val="both"/>
              <w:rPr>
                <w:rFonts w:ascii="Times New Roman" w:hAnsi="Times New Roman"/>
                <w:b/>
                <w:color w:val="000000" w:themeColor="text1"/>
                <w:szCs w:val="28"/>
              </w:rPr>
            </w:pPr>
          </w:p>
        </w:tc>
      </w:tr>
      <w:tr w:rsidR="00CC1EDA" w:rsidRPr="00EE7AC5" w:rsidTr="00DD147B">
        <w:tc>
          <w:tcPr>
            <w:tcW w:w="626" w:type="dxa"/>
          </w:tcPr>
          <w:p w:rsidR="00CC1EDA" w:rsidRPr="00EE7AC5" w:rsidRDefault="00CC1EDA" w:rsidP="00A2055E">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1.</w:t>
            </w:r>
          </w:p>
        </w:tc>
        <w:tc>
          <w:tcPr>
            <w:tcW w:w="2176" w:type="dxa"/>
          </w:tcPr>
          <w:p w:rsidR="00CC1EDA" w:rsidRPr="00EE7AC5" w:rsidRDefault="00CC1EDA" w:rsidP="00A2055E">
            <w:pPr>
              <w:pStyle w:val="1"/>
              <w:rPr>
                <w:rFonts w:ascii="Times New Roman" w:hAnsi="Times New Roman"/>
                <w:color w:val="000000" w:themeColor="text1"/>
                <w:szCs w:val="28"/>
              </w:rPr>
            </w:pPr>
            <w:r w:rsidRPr="00EE7AC5">
              <w:rPr>
                <w:rFonts w:ascii="Times New Roman" w:hAnsi="Times New Roman"/>
                <w:color w:val="000000" w:themeColor="text1"/>
                <w:szCs w:val="28"/>
              </w:rPr>
              <w:t>Вводное занятие. Планирование работы в новом учебном году.</w:t>
            </w:r>
          </w:p>
        </w:tc>
        <w:tc>
          <w:tcPr>
            <w:tcW w:w="5953" w:type="dxa"/>
          </w:tcPr>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 xml:space="preserve">Задачи и содержание реализуемой программы. Показ образцов готовых работ. Материалы и инструменты. Правила организации рабочего места. Техника безопасной работы. Свойства бумаги и картона. </w:t>
            </w:r>
            <w:r w:rsidRPr="00EE7AC5">
              <w:rPr>
                <w:rFonts w:ascii="Times New Roman" w:hAnsi="Times New Roman"/>
                <w:color w:val="000000" w:themeColor="text1"/>
              </w:rPr>
              <w:t>Простейшие опыты на прочность с бумагой и картоном.</w:t>
            </w:r>
          </w:p>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 xml:space="preserve">Практическая работа: </w:t>
            </w:r>
            <w:r w:rsidRPr="00EE7AC5">
              <w:rPr>
                <w:rFonts w:ascii="Times New Roman" w:hAnsi="Times New Roman"/>
                <w:i/>
                <w:color w:val="000000" w:themeColor="text1"/>
              </w:rPr>
              <w:t>мини - исследование «Что лучше?», сравнение свойств бумаги и картона для изготовления определённого изделия</w:t>
            </w:r>
            <w:r w:rsidRPr="00EE7AC5">
              <w:rPr>
                <w:rFonts w:ascii="Times New Roman" w:hAnsi="Times New Roman"/>
                <w:color w:val="000000" w:themeColor="text1"/>
              </w:rPr>
              <w:t>.</w:t>
            </w:r>
          </w:p>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Изготовление поделок из бумаги, их художественное оформление. Обсуждение работ. Примерная тематика: Воспоминание о лете; Моя любимая игрушка.</w:t>
            </w:r>
          </w:p>
          <w:p w:rsidR="00CC1EDA" w:rsidRPr="00EE7AC5" w:rsidRDefault="00CC1EDA" w:rsidP="00CC1EDA">
            <w:pPr>
              <w:pStyle w:val="1"/>
              <w:jc w:val="both"/>
              <w:rPr>
                <w:rFonts w:ascii="Times New Roman" w:hAnsi="Times New Roman"/>
                <w:color w:val="000000" w:themeColor="text1"/>
                <w:szCs w:val="28"/>
              </w:rPr>
            </w:pPr>
          </w:p>
        </w:tc>
        <w:tc>
          <w:tcPr>
            <w:tcW w:w="1134" w:type="dxa"/>
          </w:tcPr>
          <w:p w:rsidR="00CC1EDA" w:rsidRPr="00EE7AC5" w:rsidRDefault="00CC1EDA" w:rsidP="00A2055E">
            <w:pPr>
              <w:pStyle w:val="1"/>
              <w:jc w:val="center"/>
              <w:rPr>
                <w:rFonts w:ascii="Times New Roman" w:hAnsi="Times New Roman"/>
                <w:color w:val="000000" w:themeColor="text1"/>
                <w:szCs w:val="28"/>
              </w:rPr>
            </w:pPr>
            <w:r w:rsidRPr="00EE7AC5">
              <w:rPr>
                <w:rFonts w:ascii="Times New Roman" w:hAnsi="Times New Roman"/>
                <w:color w:val="000000" w:themeColor="text1"/>
                <w:szCs w:val="28"/>
              </w:rPr>
              <w:t>3</w:t>
            </w:r>
          </w:p>
        </w:tc>
        <w:tc>
          <w:tcPr>
            <w:tcW w:w="1134" w:type="dxa"/>
          </w:tcPr>
          <w:p w:rsidR="00CC1EDA" w:rsidRPr="00EE7AC5" w:rsidRDefault="00CC1EDA" w:rsidP="00A2055E">
            <w:pPr>
              <w:pStyle w:val="1"/>
              <w:jc w:val="center"/>
              <w:rPr>
                <w:rFonts w:ascii="Times New Roman" w:hAnsi="Times New Roman"/>
                <w:color w:val="000000" w:themeColor="text1"/>
                <w:szCs w:val="28"/>
              </w:rPr>
            </w:pPr>
            <w:r w:rsidRPr="00EE7AC5">
              <w:rPr>
                <w:rFonts w:ascii="Times New Roman" w:hAnsi="Times New Roman"/>
                <w:color w:val="000000" w:themeColor="text1"/>
                <w:szCs w:val="28"/>
              </w:rPr>
              <w:t>1</w:t>
            </w:r>
          </w:p>
        </w:tc>
        <w:tc>
          <w:tcPr>
            <w:tcW w:w="1264" w:type="dxa"/>
          </w:tcPr>
          <w:p w:rsidR="00CC1EDA" w:rsidRPr="00EE7AC5" w:rsidRDefault="00CC1EDA" w:rsidP="00A2055E">
            <w:pPr>
              <w:pStyle w:val="1"/>
              <w:jc w:val="center"/>
              <w:rPr>
                <w:rFonts w:ascii="Times New Roman" w:hAnsi="Times New Roman"/>
                <w:color w:val="000000" w:themeColor="text1"/>
                <w:szCs w:val="28"/>
              </w:rPr>
            </w:pPr>
            <w:r w:rsidRPr="00EE7AC5">
              <w:rPr>
                <w:rFonts w:ascii="Times New Roman" w:hAnsi="Times New Roman"/>
                <w:color w:val="000000" w:themeColor="text1"/>
                <w:szCs w:val="28"/>
              </w:rPr>
              <w:t>2</w:t>
            </w:r>
          </w:p>
        </w:tc>
        <w:tc>
          <w:tcPr>
            <w:tcW w:w="2563" w:type="dxa"/>
          </w:tcPr>
          <w:p w:rsidR="00CC1EDA" w:rsidRPr="00EE7AC5" w:rsidRDefault="00CC1EDA" w:rsidP="00A2055E">
            <w:pPr>
              <w:pStyle w:val="1"/>
              <w:jc w:val="center"/>
              <w:rPr>
                <w:rFonts w:ascii="Times New Roman" w:hAnsi="Times New Roman"/>
                <w:color w:val="000000" w:themeColor="text1"/>
                <w:szCs w:val="28"/>
              </w:rPr>
            </w:pPr>
            <w:r w:rsidRPr="00EE7AC5">
              <w:rPr>
                <w:rFonts w:ascii="Times New Roman" w:hAnsi="Times New Roman"/>
                <w:color w:val="000000" w:themeColor="text1"/>
              </w:rPr>
              <w:t>Беседа-диалог, мини-выставка.</w:t>
            </w:r>
          </w:p>
        </w:tc>
      </w:tr>
      <w:tr w:rsidR="00CC1EDA" w:rsidRPr="00EE7AC5" w:rsidTr="00DD147B">
        <w:tc>
          <w:tcPr>
            <w:tcW w:w="626" w:type="dxa"/>
          </w:tcPr>
          <w:p w:rsidR="00CC1EDA" w:rsidRPr="00EE7AC5" w:rsidRDefault="00CC1EDA" w:rsidP="00A2055E">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2.</w:t>
            </w:r>
          </w:p>
        </w:tc>
        <w:tc>
          <w:tcPr>
            <w:tcW w:w="2176" w:type="dxa"/>
          </w:tcPr>
          <w:p w:rsidR="00CC1EDA" w:rsidRPr="00EE7AC5" w:rsidRDefault="00CC1EDA" w:rsidP="00A2055E">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Графическая подготовка.</w:t>
            </w:r>
          </w:p>
        </w:tc>
        <w:tc>
          <w:tcPr>
            <w:tcW w:w="5953" w:type="dxa"/>
          </w:tcPr>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Закрепление и расширение знаний о чертежных инструментах: линейке, угольнике, циркуле. Их назначение и правила пользования. Линии чертежа: линия видимого контура, линии невидимого контура, линии сгиба, центровая линия (осевая), сплошная тонкая.</w:t>
            </w:r>
          </w:p>
          <w:p w:rsidR="00CC1EDA" w:rsidRPr="00EE7AC5" w:rsidRDefault="00CC1EDA" w:rsidP="00CC1EDA">
            <w:pPr>
              <w:pStyle w:val="1"/>
              <w:numPr>
                <w:ilvl w:val="0"/>
                <w:numId w:val="0"/>
              </w:numPr>
              <w:jc w:val="both"/>
              <w:rPr>
                <w:rFonts w:ascii="Times New Roman" w:hAnsi="Times New Roman"/>
                <w:color w:val="000000" w:themeColor="text1"/>
                <w:szCs w:val="28"/>
              </w:rPr>
            </w:pPr>
            <w:r w:rsidRPr="00EE7AC5">
              <w:rPr>
                <w:rFonts w:ascii="Times New Roman" w:hAnsi="Times New Roman"/>
                <w:color w:val="000000" w:themeColor="text1"/>
                <w:szCs w:val="28"/>
              </w:rPr>
              <w:t>Расширение понятия об осевой симметрии, симметричных фигурах. Диаметр. Радиус. Закрепление знаний об условных обозначениях диаметра.</w:t>
            </w:r>
          </w:p>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Упражнения на вычерчивание круга, разрезание его на части.</w:t>
            </w:r>
          </w:p>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 xml:space="preserve">2. Изготовление часового циферблата с подвижными стрелками. </w:t>
            </w:r>
            <w:r w:rsidRPr="00EE7AC5">
              <w:rPr>
                <w:rFonts w:ascii="Times New Roman" w:hAnsi="Times New Roman"/>
                <w:i/>
                <w:color w:val="000000" w:themeColor="text1"/>
                <w:szCs w:val="28"/>
              </w:rPr>
              <w:t xml:space="preserve">Беседа </w:t>
            </w:r>
            <w:r w:rsidRPr="00EE7AC5">
              <w:rPr>
                <w:rFonts w:ascii="Times New Roman" w:hAnsi="Times New Roman"/>
                <w:color w:val="000000" w:themeColor="text1"/>
                <w:szCs w:val="28"/>
              </w:rPr>
              <w:t>«Все о часах».</w:t>
            </w:r>
          </w:p>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3. Лягушка с подвижными деталями, божья коровка и ворон с подвижными крыльями. Мини-выставка.</w:t>
            </w:r>
          </w:p>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4. Изготовление спортивного планера с целью закрепления умений учащихся применять в работе линии чертежа.</w:t>
            </w:r>
          </w:p>
          <w:p w:rsidR="00CC1EDA" w:rsidRPr="00EE7AC5" w:rsidRDefault="00CC1EDA" w:rsidP="00CC1EDA">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 xml:space="preserve">5. Изготовление игр-головоломок из квадрата методом </w:t>
            </w:r>
            <w:r w:rsidRPr="00EE7AC5">
              <w:rPr>
                <w:rFonts w:ascii="Times New Roman" w:hAnsi="Times New Roman"/>
                <w:color w:val="000000" w:themeColor="text1"/>
                <w:szCs w:val="28"/>
              </w:rPr>
              <w:lastRenderedPageBreak/>
              <w:t xml:space="preserve">деления на части с целью закрепления умений в разметке по линейке без шаблонов. Использование всех частей квадрата для сборки различных фигур в соответствии с правилами игры. </w:t>
            </w:r>
          </w:p>
          <w:p w:rsidR="00CC1EDA" w:rsidRPr="00EE7AC5" w:rsidRDefault="00CC1EDA" w:rsidP="00A2055E">
            <w:pPr>
              <w:pStyle w:val="1"/>
              <w:jc w:val="center"/>
              <w:rPr>
                <w:rFonts w:ascii="Times New Roman" w:hAnsi="Times New Roman"/>
                <w:color w:val="000000" w:themeColor="text1"/>
                <w:szCs w:val="28"/>
              </w:rPr>
            </w:pPr>
          </w:p>
        </w:tc>
        <w:tc>
          <w:tcPr>
            <w:tcW w:w="1134" w:type="dxa"/>
          </w:tcPr>
          <w:p w:rsidR="00CC1EDA" w:rsidRPr="00EE7AC5" w:rsidRDefault="00CC1EDA" w:rsidP="00A2055E">
            <w:pPr>
              <w:pStyle w:val="1"/>
              <w:jc w:val="center"/>
              <w:rPr>
                <w:rFonts w:ascii="Times New Roman" w:hAnsi="Times New Roman"/>
                <w:color w:val="000000" w:themeColor="text1"/>
                <w:szCs w:val="28"/>
              </w:rPr>
            </w:pPr>
            <w:r w:rsidRPr="00EE7AC5">
              <w:rPr>
                <w:rFonts w:ascii="Times New Roman" w:hAnsi="Times New Roman"/>
                <w:color w:val="000000" w:themeColor="text1"/>
                <w:szCs w:val="28"/>
              </w:rPr>
              <w:lastRenderedPageBreak/>
              <w:t>8</w:t>
            </w:r>
          </w:p>
        </w:tc>
        <w:tc>
          <w:tcPr>
            <w:tcW w:w="1134" w:type="dxa"/>
          </w:tcPr>
          <w:p w:rsidR="00CC1EDA" w:rsidRPr="00EE7AC5" w:rsidRDefault="00CC1EDA" w:rsidP="00A2055E">
            <w:pPr>
              <w:pStyle w:val="1"/>
              <w:jc w:val="center"/>
              <w:rPr>
                <w:rFonts w:ascii="Times New Roman" w:hAnsi="Times New Roman"/>
                <w:color w:val="000000" w:themeColor="text1"/>
                <w:szCs w:val="28"/>
              </w:rPr>
            </w:pPr>
            <w:r w:rsidRPr="00EE7AC5">
              <w:rPr>
                <w:rFonts w:ascii="Times New Roman" w:hAnsi="Times New Roman"/>
                <w:color w:val="000000" w:themeColor="text1"/>
                <w:szCs w:val="28"/>
              </w:rPr>
              <w:t>2</w:t>
            </w:r>
          </w:p>
        </w:tc>
        <w:tc>
          <w:tcPr>
            <w:tcW w:w="1264" w:type="dxa"/>
          </w:tcPr>
          <w:p w:rsidR="00CC1EDA" w:rsidRPr="00EE7AC5" w:rsidRDefault="00CC1EDA" w:rsidP="00A2055E">
            <w:pPr>
              <w:pStyle w:val="1"/>
              <w:jc w:val="center"/>
              <w:rPr>
                <w:rFonts w:ascii="Times New Roman" w:hAnsi="Times New Roman"/>
                <w:color w:val="000000" w:themeColor="text1"/>
                <w:szCs w:val="28"/>
              </w:rPr>
            </w:pPr>
            <w:r w:rsidRPr="00EE7AC5">
              <w:rPr>
                <w:rFonts w:ascii="Times New Roman" w:hAnsi="Times New Roman"/>
                <w:color w:val="000000" w:themeColor="text1"/>
                <w:szCs w:val="28"/>
              </w:rPr>
              <w:t>6</w:t>
            </w:r>
          </w:p>
        </w:tc>
        <w:tc>
          <w:tcPr>
            <w:tcW w:w="2563" w:type="dxa"/>
          </w:tcPr>
          <w:p w:rsidR="00CC1EDA" w:rsidRPr="00EE7AC5" w:rsidRDefault="00CC1EDA" w:rsidP="00A2055E">
            <w:pPr>
              <w:pStyle w:val="1"/>
              <w:rPr>
                <w:rFonts w:ascii="Times New Roman" w:hAnsi="Times New Roman"/>
                <w:color w:val="000000" w:themeColor="text1"/>
                <w:szCs w:val="28"/>
              </w:rPr>
            </w:pPr>
            <w:r w:rsidRPr="00EE7AC5">
              <w:rPr>
                <w:rFonts w:ascii="Times New Roman" w:hAnsi="Times New Roman"/>
                <w:color w:val="000000" w:themeColor="text1"/>
                <w:szCs w:val="28"/>
              </w:rPr>
              <w:t>Самостоятельная работа с творческим заданием, контрольное занятие.</w:t>
            </w:r>
          </w:p>
        </w:tc>
      </w:tr>
      <w:tr w:rsidR="00615BAE" w:rsidRPr="00EE7AC5" w:rsidTr="00DD147B">
        <w:tc>
          <w:tcPr>
            <w:tcW w:w="626" w:type="dxa"/>
          </w:tcPr>
          <w:p w:rsidR="00615BAE" w:rsidRPr="00EE7AC5" w:rsidRDefault="00615BAE" w:rsidP="00A2055E">
            <w:pPr>
              <w:pStyle w:val="1"/>
              <w:jc w:val="both"/>
              <w:rPr>
                <w:rFonts w:ascii="Times New Roman" w:hAnsi="Times New Roman"/>
                <w:color w:val="000000" w:themeColor="text1"/>
                <w:szCs w:val="28"/>
              </w:rPr>
            </w:pPr>
            <w:r w:rsidRPr="00EE7AC5">
              <w:rPr>
                <w:rFonts w:ascii="Times New Roman" w:hAnsi="Times New Roman"/>
                <w:color w:val="000000" w:themeColor="text1"/>
                <w:szCs w:val="28"/>
              </w:rPr>
              <w:lastRenderedPageBreak/>
              <w:t>3.</w:t>
            </w:r>
          </w:p>
        </w:tc>
        <w:tc>
          <w:tcPr>
            <w:tcW w:w="2176" w:type="dxa"/>
          </w:tcPr>
          <w:p w:rsidR="00615BAE" w:rsidRPr="00EE7AC5" w:rsidRDefault="00615BAE" w:rsidP="00A2055E">
            <w:pPr>
              <w:pStyle w:val="1"/>
              <w:jc w:val="both"/>
              <w:rPr>
                <w:rFonts w:ascii="Times New Roman" w:hAnsi="Times New Roman"/>
                <w:color w:val="000000" w:themeColor="text1"/>
                <w:szCs w:val="28"/>
              </w:rPr>
            </w:pPr>
            <w:r w:rsidRPr="00EE7AC5">
              <w:rPr>
                <w:rFonts w:ascii="Times New Roman" w:hAnsi="Times New Roman"/>
                <w:color w:val="000000" w:themeColor="text1"/>
                <w:szCs w:val="28"/>
              </w:rPr>
              <w:t>Техника оригами.</w:t>
            </w:r>
          </w:p>
        </w:tc>
        <w:tc>
          <w:tcPr>
            <w:tcW w:w="5953" w:type="dxa"/>
          </w:tcPr>
          <w:tbl>
            <w:tblPr>
              <w:tblW w:w="14775" w:type="dxa"/>
              <w:tblLayout w:type="fixed"/>
              <w:tblCellMar>
                <w:top w:w="15" w:type="dxa"/>
                <w:left w:w="15" w:type="dxa"/>
                <w:bottom w:w="15" w:type="dxa"/>
                <w:right w:w="15" w:type="dxa"/>
              </w:tblCellMar>
              <w:tblLook w:val="04A0" w:firstRow="1" w:lastRow="0" w:firstColumn="1" w:lastColumn="0" w:noHBand="0" w:noVBand="1"/>
            </w:tblPr>
            <w:tblGrid>
              <w:gridCol w:w="14775"/>
            </w:tblGrid>
            <w:tr w:rsidR="00615BAE" w:rsidRPr="00EE7AC5" w:rsidTr="00615BAE">
              <w:trPr>
                <w:trHeight w:val="1091"/>
              </w:trPr>
              <w:tc>
                <w:tcPr>
                  <w:tcW w:w="14775" w:type="dxa"/>
                  <w:tcMar>
                    <w:top w:w="60" w:type="dxa"/>
                    <w:left w:w="60" w:type="dxa"/>
                    <w:bottom w:w="60" w:type="dxa"/>
                    <w:right w:w="60" w:type="dxa"/>
                  </w:tcMar>
                </w:tcPr>
                <w:p w:rsidR="00615BAE" w:rsidRPr="00EE7AC5" w:rsidRDefault="00615BAE" w:rsidP="00337B54">
                  <w:pPr>
                    <w:spacing w:after="0" w:line="240" w:lineRule="auto"/>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Технология сгибания и складывания бумаги;</w:t>
                  </w:r>
                </w:p>
                <w:p w:rsidR="00615BAE" w:rsidRPr="00EE7AC5" w:rsidRDefault="00615BAE" w:rsidP="00337B54">
                  <w:pPr>
                    <w:spacing w:after="0" w:line="240" w:lineRule="auto"/>
                    <w:rPr>
                      <w:rFonts w:ascii="Times New Roman" w:eastAsia="Times New Roman" w:hAnsi="Times New Roman" w:cs="Times New Roman"/>
                      <w:color w:val="000000" w:themeColor="text1"/>
                      <w:sz w:val="24"/>
                      <w:szCs w:val="24"/>
                    </w:rPr>
                  </w:pPr>
                  <w:r w:rsidRPr="00EE7AC5">
                    <w:rPr>
                      <w:rFonts w:ascii="Times New Roman" w:eastAsia="Times New Roman" w:hAnsi="Times New Roman" w:cs="Times New Roman"/>
                      <w:color w:val="000000" w:themeColor="text1"/>
                      <w:sz w:val="24"/>
                      <w:szCs w:val="24"/>
                    </w:rPr>
                    <w:t>Выполнение моделей наземного транспорта.</w:t>
                  </w:r>
                </w:p>
                <w:p w:rsidR="00615BAE" w:rsidRPr="00EE7AC5" w:rsidRDefault="00615BAE" w:rsidP="00337B54">
                  <w:pPr>
                    <w:spacing w:after="0" w:line="240" w:lineRule="auto"/>
                    <w:rPr>
                      <w:rFonts w:ascii="Times New Roman" w:eastAsia="Times New Roman" w:hAnsi="Times New Roman" w:cs="Times New Roman"/>
                      <w:b/>
                      <w:bCs/>
                      <w:color w:val="000000" w:themeColor="text1"/>
                      <w:sz w:val="24"/>
                      <w:szCs w:val="24"/>
                    </w:rPr>
                  </w:pPr>
                  <w:r w:rsidRPr="00EE7AC5">
                    <w:rPr>
                      <w:rFonts w:ascii="Times New Roman" w:eastAsia="Times New Roman" w:hAnsi="Times New Roman" w:cs="Times New Roman"/>
                      <w:color w:val="000000" w:themeColor="text1"/>
                      <w:sz w:val="24"/>
                      <w:szCs w:val="24"/>
                    </w:rPr>
                    <w:t>Выполнение моделей воздушного транспорта;</w:t>
                  </w:r>
                </w:p>
                <w:p w:rsidR="00615BAE" w:rsidRPr="00EE7AC5" w:rsidRDefault="00615BAE" w:rsidP="00337B54">
                  <w:pPr>
                    <w:spacing w:after="0" w:line="240" w:lineRule="auto"/>
                    <w:rPr>
                      <w:rFonts w:ascii="Times New Roman" w:eastAsia="Times New Roman" w:hAnsi="Times New Roman" w:cs="Times New Roman"/>
                      <w:b/>
                      <w:bCs/>
                      <w:color w:val="000000" w:themeColor="text1"/>
                      <w:sz w:val="24"/>
                      <w:szCs w:val="24"/>
                    </w:rPr>
                  </w:pPr>
                  <w:r w:rsidRPr="00EE7AC5">
                    <w:rPr>
                      <w:rFonts w:ascii="Times New Roman" w:eastAsia="Times New Roman" w:hAnsi="Times New Roman" w:cs="Times New Roman"/>
                      <w:color w:val="000000" w:themeColor="text1"/>
                      <w:sz w:val="24"/>
                      <w:szCs w:val="24"/>
                    </w:rPr>
                    <w:t>Выполнение моделей водного транспорта;</w:t>
                  </w:r>
                </w:p>
              </w:tc>
            </w:tr>
          </w:tbl>
          <w:p w:rsidR="00615BAE" w:rsidRPr="00EE7AC5" w:rsidRDefault="00615BAE" w:rsidP="00CC1EDA">
            <w:pPr>
              <w:pStyle w:val="1"/>
              <w:jc w:val="both"/>
              <w:rPr>
                <w:rFonts w:ascii="Times New Roman" w:hAnsi="Times New Roman"/>
                <w:color w:val="000000" w:themeColor="text1"/>
                <w:szCs w:val="28"/>
              </w:rPr>
            </w:pPr>
          </w:p>
        </w:tc>
        <w:tc>
          <w:tcPr>
            <w:tcW w:w="1134" w:type="dxa"/>
          </w:tcPr>
          <w:p w:rsidR="00615BAE" w:rsidRPr="00EE7AC5" w:rsidRDefault="00615BAE" w:rsidP="00A2055E">
            <w:pPr>
              <w:pStyle w:val="1"/>
              <w:jc w:val="center"/>
              <w:rPr>
                <w:rFonts w:ascii="Times New Roman" w:hAnsi="Times New Roman"/>
                <w:color w:val="000000" w:themeColor="text1"/>
                <w:szCs w:val="28"/>
              </w:rPr>
            </w:pPr>
            <w:r w:rsidRPr="00EE7AC5">
              <w:rPr>
                <w:rFonts w:ascii="Times New Roman" w:hAnsi="Times New Roman"/>
                <w:color w:val="000000" w:themeColor="text1"/>
                <w:szCs w:val="28"/>
              </w:rPr>
              <w:t>10</w:t>
            </w:r>
          </w:p>
        </w:tc>
        <w:tc>
          <w:tcPr>
            <w:tcW w:w="1134" w:type="dxa"/>
          </w:tcPr>
          <w:p w:rsidR="00615BAE" w:rsidRPr="00EE7AC5" w:rsidRDefault="00615BAE" w:rsidP="00A2055E">
            <w:pPr>
              <w:pStyle w:val="1"/>
              <w:jc w:val="center"/>
              <w:rPr>
                <w:rFonts w:ascii="Times New Roman" w:hAnsi="Times New Roman"/>
                <w:color w:val="000000" w:themeColor="text1"/>
                <w:szCs w:val="28"/>
              </w:rPr>
            </w:pPr>
            <w:r w:rsidRPr="00EE7AC5">
              <w:rPr>
                <w:rFonts w:ascii="Times New Roman" w:hAnsi="Times New Roman"/>
                <w:color w:val="000000" w:themeColor="text1"/>
                <w:szCs w:val="28"/>
              </w:rPr>
              <w:t>4</w:t>
            </w:r>
          </w:p>
        </w:tc>
        <w:tc>
          <w:tcPr>
            <w:tcW w:w="1264" w:type="dxa"/>
          </w:tcPr>
          <w:p w:rsidR="00615BAE" w:rsidRPr="00EE7AC5" w:rsidRDefault="00615BAE" w:rsidP="00945D04">
            <w:pPr>
              <w:pStyle w:val="1"/>
              <w:numPr>
                <w:ilvl w:val="0"/>
                <w:numId w:val="0"/>
              </w:numPr>
              <w:jc w:val="center"/>
              <w:rPr>
                <w:rFonts w:ascii="Times New Roman" w:hAnsi="Times New Roman"/>
                <w:color w:val="000000" w:themeColor="text1"/>
                <w:szCs w:val="28"/>
              </w:rPr>
            </w:pPr>
            <w:r w:rsidRPr="00EE7AC5">
              <w:rPr>
                <w:rFonts w:ascii="Times New Roman" w:hAnsi="Times New Roman"/>
                <w:color w:val="000000" w:themeColor="text1"/>
                <w:szCs w:val="28"/>
              </w:rPr>
              <w:t>6</w:t>
            </w:r>
          </w:p>
        </w:tc>
        <w:tc>
          <w:tcPr>
            <w:tcW w:w="2563" w:type="dxa"/>
          </w:tcPr>
          <w:p w:rsidR="00615BAE" w:rsidRPr="00EE7AC5" w:rsidRDefault="00615BAE" w:rsidP="00615BAE">
            <w:pPr>
              <w:pStyle w:val="1"/>
              <w:numPr>
                <w:ilvl w:val="0"/>
                <w:numId w:val="0"/>
              </w:numPr>
              <w:rPr>
                <w:rFonts w:ascii="Times New Roman" w:hAnsi="Times New Roman"/>
                <w:color w:val="000000" w:themeColor="text1"/>
                <w:szCs w:val="28"/>
              </w:rPr>
            </w:pPr>
            <w:r w:rsidRPr="00EE7AC5">
              <w:rPr>
                <w:rFonts w:ascii="Times New Roman" w:hAnsi="Times New Roman"/>
                <w:color w:val="000000" w:themeColor="text1"/>
                <w:sz w:val="22"/>
                <w:szCs w:val="22"/>
              </w:rPr>
              <w:t>Практическая работа с творческим заданием.</w:t>
            </w:r>
          </w:p>
        </w:tc>
      </w:tr>
      <w:tr w:rsidR="00615BAE" w:rsidRPr="009E156D" w:rsidTr="00DD147B">
        <w:tc>
          <w:tcPr>
            <w:tcW w:w="626" w:type="dxa"/>
          </w:tcPr>
          <w:p w:rsidR="00615BAE" w:rsidRPr="009E156D" w:rsidRDefault="00615BAE" w:rsidP="00A2055E">
            <w:pPr>
              <w:pStyle w:val="1"/>
              <w:jc w:val="both"/>
              <w:rPr>
                <w:rFonts w:ascii="Times New Roman" w:hAnsi="Times New Roman"/>
                <w:szCs w:val="28"/>
              </w:rPr>
            </w:pPr>
            <w:r w:rsidRPr="009E156D">
              <w:rPr>
                <w:rFonts w:ascii="Times New Roman" w:hAnsi="Times New Roman"/>
                <w:szCs w:val="28"/>
              </w:rPr>
              <w:t>4.</w:t>
            </w:r>
          </w:p>
        </w:tc>
        <w:tc>
          <w:tcPr>
            <w:tcW w:w="2176" w:type="dxa"/>
          </w:tcPr>
          <w:p w:rsidR="00615BAE" w:rsidRPr="009E156D" w:rsidRDefault="00615BAE" w:rsidP="00A2055E">
            <w:pPr>
              <w:pStyle w:val="1"/>
              <w:jc w:val="both"/>
              <w:rPr>
                <w:rFonts w:ascii="Times New Roman" w:hAnsi="Times New Roman"/>
                <w:szCs w:val="28"/>
              </w:rPr>
            </w:pPr>
            <w:r w:rsidRPr="009E156D">
              <w:rPr>
                <w:rFonts w:ascii="Times New Roman" w:hAnsi="Times New Roman"/>
                <w:szCs w:val="28"/>
              </w:rPr>
              <w:t>Моделирование, конструирование поделок из различных нетрадиционных материалов.</w:t>
            </w:r>
          </w:p>
        </w:tc>
        <w:tc>
          <w:tcPr>
            <w:tcW w:w="5953" w:type="dxa"/>
          </w:tcPr>
          <w:p w:rsidR="00615BAE" w:rsidRPr="009E156D" w:rsidRDefault="00615BAE" w:rsidP="00CC1EDA">
            <w:pPr>
              <w:pStyle w:val="1"/>
              <w:jc w:val="both"/>
              <w:rPr>
                <w:rFonts w:ascii="Times New Roman" w:hAnsi="Times New Roman"/>
                <w:color w:val="000000"/>
                <w:szCs w:val="28"/>
              </w:rPr>
            </w:pPr>
            <w:r w:rsidRPr="00B45773">
              <w:rPr>
                <w:rFonts w:ascii="Times New Roman" w:hAnsi="Times New Roman"/>
                <w:b/>
                <w:i/>
                <w:color w:val="000000"/>
                <w:szCs w:val="28"/>
              </w:rPr>
              <w:t>Теори</w:t>
            </w:r>
            <w:r>
              <w:rPr>
                <w:rFonts w:ascii="Times New Roman" w:hAnsi="Times New Roman"/>
                <w:b/>
                <w:i/>
                <w:color w:val="000000"/>
                <w:szCs w:val="28"/>
              </w:rPr>
              <w:t>я.</w:t>
            </w:r>
            <w:r w:rsidRPr="009E156D">
              <w:rPr>
                <w:rFonts w:ascii="Times New Roman" w:hAnsi="Times New Roman"/>
                <w:color w:val="000000"/>
                <w:szCs w:val="28"/>
              </w:rPr>
              <w:t xml:space="preserve">Инструменты, материалы, правила безопасной работы с ними. Основные приемы обработки конкретного материала. Расширение знаний о нетрадиционных материалах — тарный картон, упаковочные коробки различной величины и формы, пустые капсулы от киндер-сюрпризов, проволока, стружка от цветных карандашей, пенопласт. </w:t>
            </w:r>
          </w:p>
          <w:p w:rsidR="00615BAE" w:rsidRPr="00893A4D" w:rsidRDefault="00615BAE" w:rsidP="00CC1EDA">
            <w:pPr>
              <w:pStyle w:val="1"/>
              <w:jc w:val="both"/>
              <w:rPr>
                <w:rFonts w:ascii="Times New Roman" w:hAnsi="Times New Roman"/>
                <w:b/>
                <w:szCs w:val="28"/>
              </w:rPr>
            </w:pPr>
            <w:r w:rsidRPr="00893A4D">
              <w:rPr>
                <w:rFonts w:ascii="Times New Roman" w:hAnsi="Times New Roman"/>
                <w:b/>
                <w:i/>
                <w:iCs/>
                <w:color w:val="000000"/>
                <w:szCs w:val="28"/>
              </w:rPr>
              <w:t>Практическая работа</w:t>
            </w:r>
            <w:r>
              <w:rPr>
                <w:rFonts w:ascii="Times New Roman" w:hAnsi="Times New Roman"/>
                <w:b/>
                <w:i/>
                <w:iCs/>
                <w:color w:val="000000"/>
                <w:szCs w:val="28"/>
              </w:rPr>
              <w:t xml:space="preserve"> </w:t>
            </w:r>
          </w:p>
          <w:p w:rsidR="00615BAE" w:rsidRPr="009E156D" w:rsidRDefault="00615BAE" w:rsidP="00CC1EDA">
            <w:pPr>
              <w:pStyle w:val="1"/>
              <w:rPr>
                <w:rFonts w:ascii="Times New Roman" w:hAnsi="Times New Roman"/>
                <w:szCs w:val="28"/>
              </w:rPr>
            </w:pPr>
            <w:r w:rsidRPr="009E156D">
              <w:rPr>
                <w:rFonts w:ascii="Times New Roman" w:hAnsi="Times New Roman"/>
                <w:color w:val="000000"/>
                <w:szCs w:val="28"/>
              </w:rPr>
              <w:t>1. Изготовление из тарного картона сюжетной аппликации (методом наклеивания тонких полосок ребром).</w:t>
            </w:r>
          </w:p>
          <w:p w:rsidR="00615BAE" w:rsidRPr="009E156D" w:rsidRDefault="00615BAE" w:rsidP="00CC1EDA">
            <w:pPr>
              <w:pStyle w:val="1"/>
              <w:jc w:val="both"/>
              <w:rPr>
                <w:rFonts w:ascii="Times New Roman" w:hAnsi="Times New Roman"/>
                <w:szCs w:val="28"/>
              </w:rPr>
            </w:pPr>
            <w:r w:rsidRPr="009E156D">
              <w:rPr>
                <w:rFonts w:ascii="Times New Roman" w:hAnsi="Times New Roman"/>
                <w:color w:val="000000"/>
                <w:szCs w:val="28"/>
              </w:rPr>
              <w:t>2.   Изготовление сюжетных аппликаций в пустых коробках из-под конфет.</w:t>
            </w:r>
          </w:p>
          <w:p w:rsidR="00615BAE" w:rsidRPr="009E156D" w:rsidRDefault="00615BAE" w:rsidP="00CC1EDA">
            <w:pPr>
              <w:pStyle w:val="1"/>
              <w:rPr>
                <w:rFonts w:ascii="Times New Roman" w:hAnsi="Times New Roman"/>
                <w:szCs w:val="28"/>
              </w:rPr>
            </w:pPr>
            <w:r w:rsidRPr="009E156D">
              <w:rPr>
                <w:rFonts w:ascii="Times New Roman" w:hAnsi="Times New Roman"/>
                <w:color w:val="000000"/>
                <w:szCs w:val="28"/>
              </w:rPr>
              <w:t xml:space="preserve">3.  Изготовление роботов, </w:t>
            </w:r>
            <w:r w:rsidRPr="00C05A4A">
              <w:rPr>
                <w:rFonts w:ascii="Times New Roman" w:hAnsi="Times New Roman"/>
                <w:color w:val="000000" w:themeColor="text1"/>
                <w:szCs w:val="28"/>
              </w:rPr>
              <w:t>животных из пустых капсул от киндер-сюрпризов и   проволоки.</w:t>
            </w:r>
            <w:r w:rsidRPr="00C05A4A">
              <w:rPr>
                <w:rFonts w:ascii="Times New Roman" w:hAnsi="Times New Roman"/>
                <w:color w:val="000000" w:themeColor="text1"/>
                <w:highlight w:val="yellow"/>
              </w:rPr>
              <w:t xml:space="preserve"> </w:t>
            </w:r>
            <w:r w:rsidRPr="00C05A4A">
              <w:rPr>
                <w:rFonts w:ascii="Times New Roman" w:hAnsi="Times New Roman"/>
                <w:i/>
                <w:color w:val="000000" w:themeColor="text1"/>
              </w:rPr>
              <w:t>Простейшие опыты на прочность с бумагой и картоном</w:t>
            </w:r>
            <w:r w:rsidRPr="006C18D2">
              <w:rPr>
                <w:rFonts w:ascii="Times New Roman" w:hAnsi="Times New Roman"/>
              </w:rPr>
              <w:t>;</w:t>
            </w:r>
          </w:p>
          <w:p w:rsidR="00615BAE" w:rsidRPr="009E156D" w:rsidRDefault="00615BAE" w:rsidP="00CC1EDA">
            <w:pPr>
              <w:pStyle w:val="1"/>
              <w:rPr>
                <w:rFonts w:ascii="Times New Roman" w:hAnsi="Times New Roman"/>
                <w:szCs w:val="28"/>
              </w:rPr>
            </w:pPr>
            <w:r w:rsidRPr="009E156D">
              <w:rPr>
                <w:rFonts w:ascii="Times New Roman" w:hAnsi="Times New Roman"/>
                <w:color w:val="000000"/>
                <w:szCs w:val="28"/>
              </w:rPr>
              <w:t>4.  Моделирование поделок по собственному замыслу из пружинок, изготовленных методом накручивания на карандаш, пустых стержней от ручек (в зависимости от величины изделий) и пластилина.</w:t>
            </w:r>
          </w:p>
          <w:p w:rsidR="00615BAE" w:rsidRPr="009E156D" w:rsidRDefault="00615BAE" w:rsidP="00CC1EDA">
            <w:pPr>
              <w:pStyle w:val="1"/>
              <w:rPr>
                <w:rFonts w:ascii="Times New Roman" w:hAnsi="Times New Roman"/>
                <w:color w:val="000000"/>
                <w:szCs w:val="28"/>
              </w:rPr>
            </w:pPr>
            <w:r w:rsidRPr="009E156D">
              <w:rPr>
                <w:rFonts w:ascii="Times New Roman" w:hAnsi="Times New Roman"/>
                <w:color w:val="000000"/>
                <w:szCs w:val="28"/>
              </w:rPr>
              <w:t xml:space="preserve">5.  Занятие – фантазия.  Изготовление сюжетных картинок из разноцветной стружки от карандашей.      </w:t>
            </w:r>
          </w:p>
          <w:p w:rsidR="00615BAE" w:rsidRPr="009E156D" w:rsidRDefault="00615BAE" w:rsidP="00CC1EDA">
            <w:pPr>
              <w:pStyle w:val="1"/>
              <w:jc w:val="both"/>
              <w:rPr>
                <w:rFonts w:ascii="Times New Roman" w:hAnsi="Times New Roman"/>
                <w:color w:val="000000"/>
                <w:szCs w:val="28"/>
              </w:rPr>
            </w:pPr>
            <w:r>
              <w:rPr>
                <w:rFonts w:ascii="Times New Roman" w:hAnsi="Times New Roman"/>
                <w:color w:val="000000"/>
                <w:szCs w:val="28"/>
              </w:rPr>
              <w:t>6.  Изгот</w:t>
            </w:r>
            <w:r w:rsidRPr="009E156D">
              <w:rPr>
                <w:rFonts w:ascii="Times New Roman" w:hAnsi="Times New Roman"/>
                <w:color w:val="000000"/>
                <w:szCs w:val="28"/>
              </w:rPr>
              <w:t>овление из пенопласта лодочек с парусами</w:t>
            </w:r>
            <w:r>
              <w:rPr>
                <w:rFonts w:ascii="Times New Roman" w:hAnsi="Times New Roman"/>
                <w:color w:val="000000"/>
                <w:szCs w:val="28"/>
              </w:rPr>
              <w:t xml:space="preserve">. Художественное оформление изделия </w:t>
            </w:r>
            <w:r w:rsidRPr="009E156D">
              <w:rPr>
                <w:rFonts w:ascii="Times New Roman" w:hAnsi="Times New Roman"/>
                <w:color w:val="000000"/>
                <w:szCs w:val="28"/>
              </w:rPr>
              <w:t xml:space="preserve">красками. </w:t>
            </w:r>
          </w:p>
          <w:p w:rsidR="00615BAE" w:rsidRPr="0074283E" w:rsidRDefault="00615BAE" w:rsidP="00CC1EDA">
            <w:pPr>
              <w:pStyle w:val="1"/>
              <w:jc w:val="both"/>
              <w:rPr>
                <w:rFonts w:ascii="Times New Roman" w:hAnsi="Times New Roman"/>
                <w:i/>
              </w:rPr>
            </w:pPr>
            <w:r w:rsidRPr="009E156D">
              <w:rPr>
                <w:rFonts w:ascii="Times New Roman" w:hAnsi="Times New Roman"/>
                <w:color w:val="000000"/>
                <w:szCs w:val="28"/>
              </w:rPr>
              <w:t xml:space="preserve">7. Изготовление из упаковочных коробочек мебели для кукол. </w:t>
            </w:r>
            <w:r w:rsidRPr="0074283E">
              <w:rPr>
                <w:rFonts w:ascii="Times New Roman" w:hAnsi="Times New Roman"/>
                <w:i/>
              </w:rPr>
              <w:t xml:space="preserve">Проект по изготовлению кукольной мебели </w:t>
            </w:r>
            <w:r w:rsidRPr="0074283E">
              <w:rPr>
                <w:rFonts w:ascii="Times New Roman" w:hAnsi="Times New Roman"/>
                <w:i/>
              </w:rPr>
              <w:lastRenderedPageBreak/>
              <w:t>«Комната для куклы».</w:t>
            </w:r>
          </w:p>
          <w:p w:rsidR="00615BAE" w:rsidRPr="00C05A4A" w:rsidRDefault="00615BAE" w:rsidP="00C05A4A">
            <w:pPr>
              <w:pStyle w:val="1"/>
              <w:jc w:val="both"/>
              <w:rPr>
                <w:rFonts w:ascii="Times New Roman" w:hAnsi="Times New Roman"/>
                <w:color w:val="000000"/>
                <w:szCs w:val="28"/>
              </w:rPr>
            </w:pPr>
            <w:r w:rsidRPr="009E156D">
              <w:rPr>
                <w:rFonts w:ascii="Times New Roman" w:hAnsi="Times New Roman"/>
                <w:color w:val="000000"/>
                <w:szCs w:val="28"/>
              </w:rPr>
              <w:t xml:space="preserve">8. Коллективная тематическая композиция из разнообразных коробочек </w:t>
            </w:r>
            <w:r>
              <w:rPr>
                <w:rFonts w:ascii="Times New Roman" w:hAnsi="Times New Roman"/>
                <w:color w:val="000000"/>
                <w:szCs w:val="28"/>
              </w:rPr>
              <w:t>на тему:</w:t>
            </w:r>
            <w:r w:rsidRPr="009E156D">
              <w:rPr>
                <w:rFonts w:ascii="Times New Roman" w:hAnsi="Times New Roman"/>
                <w:color w:val="000000"/>
                <w:szCs w:val="28"/>
              </w:rPr>
              <w:t xml:space="preserve"> «Зоопарк».</w:t>
            </w:r>
          </w:p>
        </w:tc>
        <w:tc>
          <w:tcPr>
            <w:tcW w:w="1134" w:type="dxa"/>
          </w:tcPr>
          <w:p w:rsidR="00615BAE" w:rsidRPr="00CB3A71" w:rsidRDefault="00CB3A71" w:rsidP="00CB3A71">
            <w:pPr>
              <w:pStyle w:val="1"/>
              <w:jc w:val="center"/>
              <w:rPr>
                <w:rFonts w:ascii="Times New Roman" w:hAnsi="Times New Roman"/>
                <w:color w:val="000000" w:themeColor="text1"/>
                <w:szCs w:val="28"/>
              </w:rPr>
            </w:pPr>
            <w:r w:rsidRPr="00CB3A71">
              <w:rPr>
                <w:rFonts w:ascii="Times New Roman" w:hAnsi="Times New Roman"/>
                <w:color w:val="000000" w:themeColor="text1"/>
                <w:szCs w:val="28"/>
              </w:rPr>
              <w:lastRenderedPageBreak/>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3</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3</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3</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3</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3</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3</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3</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tc>
        <w:tc>
          <w:tcPr>
            <w:tcW w:w="1134" w:type="dxa"/>
          </w:tcPr>
          <w:p w:rsidR="00615BAE" w:rsidRPr="00CB3A71" w:rsidRDefault="00CB3A71" w:rsidP="00CB3A71">
            <w:pPr>
              <w:pStyle w:val="1"/>
              <w:jc w:val="center"/>
              <w:rPr>
                <w:rFonts w:ascii="Times New Roman" w:hAnsi="Times New Roman"/>
                <w:color w:val="000000" w:themeColor="text1"/>
                <w:szCs w:val="28"/>
              </w:rPr>
            </w:pPr>
            <w:r w:rsidRPr="00CB3A71">
              <w:rPr>
                <w:rFonts w:ascii="Times New Roman" w:hAnsi="Times New Roman"/>
                <w:color w:val="000000" w:themeColor="text1"/>
                <w:szCs w:val="28"/>
              </w:rPr>
              <w:lastRenderedPageBreak/>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tc>
        <w:tc>
          <w:tcPr>
            <w:tcW w:w="1264" w:type="dxa"/>
          </w:tcPr>
          <w:p w:rsidR="00615BAE" w:rsidRPr="00CB3A71" w:rsidRDefault="00615BAE"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p>
          <w:p w:rsidR="00CB3A71" w:rsidRPr="00CB3A71" w:rsidRDefault="00CB3A71" w:rsidP="00CB3A71">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1</w:t>
            </w:r>
          </w:p>
        </w:tc>
        <w:tc>
          <w:tcPr>
            <w:tcW w:w="2563" w:type="dxa"/>
          </w:tcPr>
          <w:p w:rsidR="00615BAE" w:rsidRPr="009E156D" w:rsidRDefault="00615BAE" w:rsidP="00A2055E">
            <w:pPr>
              <w:pStyle w:val="1"/>
              <w:rPr>
                <w:rFonts w:ascii="Times New Roman" w:hAnsi="Times New Roman"/>
                <w:szCs w:val="28"/>
              </w:rPr>
            </w:pPr>
            <w:r>
              <w:rPr>
                <w:rFonts w:ascii="Times New Roman" w:hAnsi="Times New Roman"/>
                <w:sz w:val="22"/>
                <w:szCs w:val="22"/>
              </w:rPr>
              <w:lastRenderedPageBreak/>
              <w:t>В</w:t>
            </w:r>
            <w:r w:rsidRPr="00683B7E">
              <w:rPr>
                <w:rFonts w:ascii="Times New Roman" w:hAnsi="Times New Roman"/>
                <w:sz w:val="22"/>
                <w:szCs w:val="22"/>
              </w:rPr>
              <w:t>ыставка, з</w:t>
            </w:r>
            <w:r>
              <w:rPr>
                <w:rFonts w:ascii="Times New Roman" w:hAnsi="Times New Roman"/>
                <w:sz w:val="22"/>
                <w:szCs w:val="22"/>
              </w:rPr>
              <w:t>ащита творческих проектов.</w:t>
            </w:r>
          </w:p>
        </w:tc>
      </w:tr>
      <w:tr w:rsidR="00DD147B" w:rsidRPr="009E156D" w:rsidTr="00DD147B">
        <w:tc>
          <w:tcPr>
            <w:tcW w:w="626" w:type="dxa"/>
          </w:tcPr>
          <w:p w:rsidR="00DD147B" w:rsidRPr="009E156D" w:rsidRDefault="00DD147B" w:rsidP="00A2055E">
            <w:pPr>
              <w:pStyle w:val="1"/>
              <w:jc w:val="both"/>
              <w:rPr>
                <w:rFonts w:ascii="Times New Roman" w:hAnsi="Times New Roman"/>
                <w:szCs w:val="28"/>
              </w:rPr>
            </w:pPr>
            <w:r>
              <w:rPr>
                <w:rFonts w:ascii="Times New Roman" w:hAnsi="Times New Roman"/>
                <w:szCs w:val="28"/>
              </w:rPr>
              <w:lastRenderedPageBreak/>
              <w:t>5.</w:t>
            </w:r>
          </w:p>
        </w:tc>
        <w:tc>
          <w:tcPr>
            <w:tcW w:w="2176" w:type="dxa"/>
          </w:tcPr>
          <w:p w:rsidR="00DD147B" w:rsidRPr="00DD147B" w:rsidRDefault="00DD147B" w:rsidP="00A2055E">
            <w:pPr>
              <w:pStyle w:val="1"/>
              <w:jc w:val="both"/>
              <w:rPr>
                <w:rFonts w:ascii="Times New Roman" w:hAnsi="Times New Roman"/>
                <w:color w:val="000000" w:themeColor="text1"/>
                <w:szCs w:val="28"/>
              </w:rPr>
            </w:pPr>
            <w:r w:rsidRPr="00DD147B">
              <w:rPr>
                <w:rFonts w:ascii="Times New Roman" w:eastAsia="Times New Roman" w:hAnsi="Times New Roman"/>
                <w:bCs/>
                <w:color w:val="000000" w:themeColor="text1"/>
              </w:rPr>
              <w:t>Моделирование, конструирование объемных моделей из бумаги и картона.</w:t>
            </w:r>
          </w:p>
        </w:tc>
        <w:tc>
          <w:tcPr>
            <w:tcW w:w="5953" w:type="dxa"/>
          </w:tcPr>
          <w:p w:rsidR="00DD147B" w:rsidRPr="00DD147B" w:rsidRDefault="00DD147B" w:rsidP="00CC1EDA">
            <w:pPr>
              <w:pStyle w:val="1"/>
              <w:jc w:val="both"/>
              <w:rPr>
                <w:rFonts w:ascii="Times New Roman" w:hAnsi="Times New Roman"/>
                <w:b/>
                <w:i/>
                <w:color w:val="000000" w:themeColor="text1"/>
                <w:szCs w:val="28"/>
              </w:rPr>
            </w:pPr>
            <w:r w:rsidRPr="00DD147B">
              <w:rPr>
                <w:rFonts w:ascii="Times New Roman" w:hAnsi="Times New Roman"/>
                <w:b/>
                <w:i/>
                <w:color w:val="000000" w:themeColor="text1"/>
                <w:szCs w:val="28"/>
              </w:rPr>
              <w:t xml:space="preserve">Теория. </w:t>
            </w:r>
            <w:r w:rsidRPr="00DD147B">
              <w:rPr>
                <w:rFonts w:ascii="Times New Roman" w:hAnsi="Times New Roman"/>
                <w:color w:val="000000" w:themeColor="text1"/>
                <w:szCs w:val="28"/>
              </w:rPr>
              <w:t>Познавательная беседа об объемных моделей из бумаги и картона.</w:t>
            </w:r>
          </w:p>
          <w:p w:rsidR="00DD147B" w:rsidRPr="00DD147B" w:rsidRDefault="00DD147B" w:rsidP="00CC1EDA">
            <w:pPr>
              <w:pStyle w:val="1"/>
              <w:jc w:val="both"/>
              <w:rPr>
                <w:rFonts w:ascii="Times New Roman" w:hAnsi="Times New Roman"/>
                <w:b/>
                <w:i/>
                <w:color w:val="000000" w:themeColor="text1"/>
                <w:szCs w:val="28"/>
              </w:rPr>
            </w:pPr>
            <w:r w:rsidRPr="00DD147B">
              <w:rPr>
                <w:rFonts w:ascii="Times New Roman" w:hAnsi="Times New Roman"/>
                <w:b/>
                <w:i/>
                <w:color w:val="000000" w:themeColor="text1"/>
                <w:szCs w:val="28"/>
              </w:rPr>
              <w:t>Практическая работа.</w:t>
            </w:r>
          </w:p>
          <w:p w:rsidR="00DD147B" w:rsidRPr="00DD147B" w:rsidRDefault="00DD147B" w:rsidP="00DD147B">
            <w:pPr>
              <w:spacing w:after="0" w:line="240" w:lineRule="auto"/>
              <w:jc w:val="both"/>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Изготовление паровоза с основной деталью котлацилиндра.</w:t>
            </w:r>
          </w:p>
          <w:p w:rsidR="00DD147B" w:rsidRPr="00DD147B" w:rsidRDefault="00DD147B" w:rsidP="00DD147B">
            <w:pPr>
              <w:spacing w:after="0" w:line="240" w:lineRule="auto"/>
              <w:jc w:val="both"/>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Изготовление подарочной коробки. Художественное оформление изделия.</w:t>
            </w:r>
          </w:p>
          <w:p w:rsidR="00DD147B" w:rsidRPr="00DD147B" w:rsidRDefault="00DD147B" w:rsidP="00CC1EDA">
            <w:pPr>
              <w:pStyle w:val="1"/>
              <w:jc w:val="both"/>
              <w:rPr>
                <w:rFonts w:ascii="Times New Roman" w:hAnsi="Times New Roman"/>
                <w:b/>
                <w:i/>
                <w:color w:val="000000" w:themeColor="text1"/>
                <w:szCs w:val="28"/>
              </w:rPr>
            </w:pPr>
            <w:r w:rsidRPr="00DD147B">
              <w:rPr>
                <w:rFonts w:ascii="Times New Roman" w:eastAsia="Times New Roman" w:hAnsi="Times New Roman"/>
                <w:bCs/>
                <w:color w:val="000000" w:themeColor="text1"/>
              </w:rPr>
              <w:t>Проект «Бумажная авиация».</w:t>
            </w:r>
          </w:p>
          <w:p w:rsidR="00DD147B" w:rsidRPr="00DD147B" w:rsidRDefault="00DD147B" w:rsidP="00CC1EDA">
            <w:pPr>
              <w:pStyle w:val="1"/>
              <w:jc w:val="both"/>
              <w:rPr>
                <w:rFonts w:ascii="Times New Roman" w:hAnsi="Times New Roman"/>
                <w:b/>
                <w:i/>
                <w:color w:val="000000" w:themeColor="text1"/>
                <w:szCs w:val="28"/>
              </w:rPr>
            </w:pPr>
            <w:r w:rsidRPr="00DD147B">
              <w:rPr>
                <w:rFonts w:ascii="Times New Roman" w:eastAsia="Times New Roman" w:hAnsi="Times New Roman"/>
                <w:color w:val="000000" w:themeColor="text1"/>
              </w:rPr>
              <w:t>Изготовление новогодних игрушек.</w:t>
            </w:r>
          </w:p>
          <w:p w:rsidR="00DD147B" w:rsidRPr="00DD147B" w:rsidRDefault="00DD147B" w:rsidP="00CC1EDA">
            <w:pPr>
              <w:pStyle w:val="1"/>
              <w:jc w:val="both"/>
              <w:rPr>
                <w:rFonts w:ascii="Times New Roman" w:hAnsi="Times New Roman"/>
                <w:b/>
                <w:i/>
                <w:color w:val="000000" w:themeColor="text1"/>
                <w:szCs w:val="28"/>
              </w:rPr>
            </w:pPr>
            <w:r w:rsidRPr="00DD147B">
              <w:rPr>
                <w:rFonts w:ascii="Times New Roman" w:eastAsia="Times New Roman" w:hAnsi="Times New Roman"/>
                <w:color w:val="000000" w:themeColor="text1"/>
              </w:rPr>
              <w:t>Объемные поздравительные открытки ко Дню защитника Отечества,</w:t>
            </w:r>
          </w:p>
          <w:p w:rsidR="00DD147B" w:rsidRPr="00DD147B" w:rsidRDefault="00DD147B" w:rsidP="00CC1EDA">
            <w:pPr>
              <w:pStyle w:val="1"/>
              <w:jc w:val="both"/>
              <w:rPr>
                <w:rFonts w:ascii="Times New Roman" w:hAnsi="Times New Roman"/>
                <w:b/>
                <w:i/>
                <w:color w:val="000000" w:themeColor="text1"/>
                <w:szCs w:val="28"/>
              </w:rPr>
            </w:pPr>
            <w:r w:rsidRPr="00DD147B">
              <w:rPr>
                <w:rFonts w:ascii="Times New Roman" w:eastAsia="Times New Roman" w:hAnsi="Times New Roman"/>
                <w:color w:val="000000" w:themeColor="text1"/>
              </w:rPr>
              <w:t>8-е Марта. Конкурс на лучшую открытку.</w:t>
            </w:r>
          </w:p>
          <w:p w:rsidR="00DD147B" w:rsidRPr="00DD147B" w:rsidRDefault="00DD147B" w:rsidP="00CC1EDA">
            <w:pPr>
              <w:pStyle w:val="1"/>
              <w:jc w:val="both"/>
              <w:rPr>
                <w:rFonts w:ascii="Times New Roman" w:hAnsi="Times New Roman"/>
                <w:b/>
                <w:i/>
                <w:color w:val="000000" w:themeColor="text1"/>
                <w:szCs w:val="28"/>
              </w:rPr>
            </w:pPr>
            <w:r w:rsidRPr="00DD147B">
              <w:rPr>
                <w:rFonts w:ascii="Times New Roman" w:eastAsia="Times New Roman" w:hAnsi="Times New Roman"/>
                <w:color w:val="000000" w:themeColor="text1"/>
              </w:rPr>
              <w:t>Изготовление игрушек из конуса.</w:t>
            </w:r>
          </w:p>
        </w:tc>
        <w:tc>
          <w:tcPr>
            <w:tcW w:w="1134" w:type="dxa"/>
          </w:tcPr>
          <w:p w:rsidR="00DD147B" w:rsidRPr="00CB3A71" w:rsidRDefault="00DD147B" w:rsidP="00DD147B">
            <w:pPr>
              <w:pStyle w:val="1"/>
              <w:jc w:val="center"/>
              <w:rPr>
                <w:rFonts w:ascii="Times New Roman" w:hAnsi="Times New Roman"/>
                <w:color w:val="000000" w:themeColor="text1"/>
                <w:szCs w:val="28"/>
              </w:rPr>
            </w:pPr>
            <w:r w:rsidRPr="00CB3A71">
              <w:rPr>
                <w:rFonts w:ascii="Times New Roman" w:hAnsi="Times New Roman"/>
                <w:color w:val="000000" w:themeColor="text1"/>
                <w:szCs w:val="28"/>
              </w:rPr>
              <w:t>1</w:t>
            </w:r>
          </w:p>
          <w:p w:rsidR="00DD147B" w:rsidRPr="00CB3A71" w:rsidRDefault="00DD147B" w:rsidP="00DD147B">
            <w:pPr>
              <w:jc w:val="center"/>
              <w:rPr>
                <w:color w:val="000000" w:themeColor="text1"/>
              </w:rPr>
            </w:pPr>
            <w:r w:rsidRPr="00CB3A71">
              <w:rPr>
                <w:color w:val="000000" w:themeColor="text1"/>
              </w:rPr>
              <w:t>3</w:t>
            </w:r>
          </w:p>
          <w:p w:rsidR="00DD147B" w:rsidRPr="00CB3A71" w:rsidRDefault="00DD147B" w:rsidP="00DD147B">
            <w:pPr>
              <w:jc w:val="center"/>
              <w:rPr>
                <w:color w:val="000000" w:themeColor="text1"/>
              </w:rPr>
            </w:pPr>
            <w:r w:rsidRPr="00CB3A71">
              <w:rPr>
                <w:color w:val="000000" w:themeColor="text1"/>
              </w:rPr>
              <w:t>3</w:t>
            </w:r>
          </w:p>
          <w:p w:rsidR="00DD147B" w:rsidRPr="00CB3A71" w:rsidRDefault="00DD147B" w:rsidP="00DD147B">
            <w:pPr>
              <w:jc w:val="center"/>
              <w:rPr>
                <w:color w:val="000000" w:themeColor="text1"/>
              </w:rPr>
            </w:pPr>
            <w:r w:rsidRPr="00CB3A71">
              <w:rPr>
                <w:color w:val="000000" w:themeColor="text1"/>
              </w:rPr>
              <w:t>3</w:t>
            </w:r>
          </w:p>
          <w:p w:rsidR="00DD147B" w:rsidRPr="00CB3A71" w:rsidRDefault="00DD147B" w:rsidP="00DD147B">
            <w:pPr>
              <w:jc w:val="center"/>
              <w:rPr>
                <w:color w:val="000000" w:themeColor="text1"/>
              </w:rPr>
            </w:pPr>
            <w:r w:rsidRPr="00CB3A71">
              <w:rPr>
                <w:color w:val="000000" w:themeColor="text1"/>
              </w:rPr>
              <w:t>3</w:t>
            </w:r>
          </w:p>
          <w:p w:rsidR="00DD147B" w:rsidRPr="00CB3A71" w:rsidRDefault="00DD147B" w:rsidP="00DD147B">
            <w:pPr>
              <w:jc w:val="center"/>
              <w:rPr>
                <w:color w:val="000000" w:themeColor="text1"/>
              </w:rPr>
            </w:pPr>
            <w:r w:rsidRPr="00CB3A71">
              <w:rPr>
                <w:color w:val="000000" w:themeColor="text1"/>
              </w:rPr>
              <w:t>3</w:t>
            </w:r>
          </w:p>
          <w:p w:rsidR="00DD147B" w:rsidRPr="00CB3A71" w:rsidRDefault="00DD147B" w:rsidP="00DD147B">
            <w:pPr>
              <w:jc w:val="center"/>
              <w:rPr>
                <w:color w:val="000000" w:themeColor="text1"/>
              </w:rPr>
            </w:pPr>
            <w:r w:rsidRPr="00CB3A71">
              <w:rPr>
                <w:color w:val="000000" w:themeColor="text1"/>
              </w:rPr>
              <w:t>3</w:t>
            </w:r>
          </w:p>
          <w:p w:rsidR="00DD147B" w:rsidRPr="00CB3A71" w:rsidRDefault="00CB3A71" w:rsidP="00CB3A71">
            <w:pPr>
              <w:jc w:val="center"/>
              <w:rPr>
                <w:color w:val="000000" w:themeColor="text1"/>
              </w:rPr>
            </w:pPr>
            <w:r w:rsidRPr="00CB3A71">
              <w:rPr>
                <w:color w:val="000000" w:themeColor="text1"/>
              </w:rPr>
              <w:t>1</w:t>
            </w:r>
          </w:p>
        </w:tc>
        <w:tc>
          <w:tcPr>
            <w:tcW w:w="1134" w:type="dxa"/>
          </w:tcPr>
          <w:p w:rsidR="00CB3A71" w:rsidRPr="00CB3A71" w:rsidRDefault="00DD147B" w:rsidP="00CB3A71">
            <w:pPr>
              <w:jc w:val="center"/>
              <w:rPr>
                <w:color w:val="000000" w:themeColor="text1"/>
              </w:rPr>
            </w:pPr>
            <w:r w:rsidRPr="00CB3A71">
              <w:rPr>
                <w:color w:val="000000" w:themeColor="text1"/>
              </w:rPr>
              <w:t>1</w:t>
            </w:r>
          </w:p>
          <w:p w:rsidR="00DD147B" w:rsidRPr="00CB3A71" w:rsidRDefault="00DD147B" w:rsidP="00CB3A71">
            <w:pPr>
              <w:jc w:val="center"/>
              <w:rPr>
                <w:color w:val="000000" w:themeColor="text1"/>
              </w:rPr>
            </w:pPr>
            <w:r w:rsidRPr="00CB3A71">
              <w:rPr>
                <w:color w:val="000000" w:themeColor="text1"/>
              </w:rPr>
              <w:t>1</w:t>
            </w:r>
          </w:p>
          <w:p w:rsidR="00DD147B" w:rsidRPr="00CB3A71" w:rsidRDefault="00DD147B" w:rsidP="00DD147B">
            <w:pPr>
              <w:jc w:val="center"/>
              <w:rPr>
                <w:color w:val="000000" w:themeColor="text1"/>
              </w:rPr>
            </w:pPr>
            <w:r w:rsidRPr="00CB3A71">
              <w:rPr>
                <w:color w:val="000000" w:themeColor="text1"/>
              </w:rPr>
              <w:t>1</w:t>
            </w:r>
          </w:p>
          <w:p w:rsidR="00DD147B" w:rsidRPr="00CB3A71" w:rsidRDefault="00DD147B" w:rsidP="00DD147B">
            <w:pPr>
              <w:jc w:val="center"/>
              <w:rPr>
                <w:color w:val="000000" w:themeColor="text1"/>
              </w:rPr>
            </w:pPr>
            <w:r w:rsidRPr="00CB3A71">
              <w:rPr>
                <w:color w:val="000000" w:themeColor="text1"/>
              </w:rPr>
              <w:t>1</w:t>
            </w:r>
          </w:p>
          <w:p w:rsidR="00DD147B" w:rsidRPr="00CB3A71" w:rsidRDefault="00DD147B" w:rsidP="00DD147B">
            <w:pPr>
              <w:jc w:val="center"/>
              <w:rPr>
                <w:color w:val="000000" w:themeColor="text1"/>
              </w:rPr>
            </w:pPr>
            <w:r w:rsidRPr="00CB3A71">
              <w:rPr>
                <w:color w:val="000000" w:themeColor="text1"/>
              </w:rPr>
              <w:t>1</w:t>
            </w:r>
          </w:p>
          <w:p w:rsidR="00DD147B" w:rsidRPr="00CB3A71" w:rsidRDefault="00DD147B" w:rsidP="00DD147B">
            <w:pPr>
              <w:pStyle w:val="1"/>
              <w:jc w:val="center"/>
              <w:rPr>
                <w:rFonts w:ascii="Times New Roman" w:hAnsi="Times New Roman"/>
                <w:color w:val="000000" w:themeColor="text1"/>
                <w:szCs w:val="28"/>
              </w:rPr>
            </w:pPr>
            <w:r w:rsidRPr="00CB3A71">
              <w:rPr>
                <w:color w:val="000000" w:themeColor="text1"/>
              </w:rPr>
              <w:t>1</w:t>
            </w:r>
          </w:p>
        </w:tc>
        <w:tc>
          <w:tcPr>
            <w:tcW w:w="1264" w:type="dxa"/>
          </w:tcPr>
          <w:p w:rsidR="00DD147B" w:rsidRPr="00CB3A71" w:rsidRDefault="00DD147B" w:rsidP="00615BAE">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DD147B" w:rsidRPr="00CB3A71" w:rsidRDefault="00DD147B" w:rsidP="00615BAE">
            <w:pPr>
              <w:pStyle w:val="1"/>
              <w:numPr>
                <w:ilvl w:val="0"/>
                <w:numId w:val="0"/>
              </w:numPr>
              <w:jc w:val="center"/>
              <w:rPr>
                <w:rFonts w:ascii="Times New Roman" w:hAnsi="Times New Roman"/>
                <w:color w:val="000000" w:themeColor="text1"/>
                <w:szCs w:val="28"/>
              </w:rPr>
            </w:pPr>
          </w:p>
          <w:p w:rsidR="00DD147B" w:rsidRPr="00CB3A71" w:rsidRDefault="00DD147B" w:rsidP="00615BAE">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DD147B" w:rsidRPr="00CB3A71" w:rsidRDefault="00DD147B" w:rsidP="00615BAE">
            <w:pPr>
              <w:pStyle w:val="1"/>
              <w:numPr>
                <w:ilvl w:val="0"/>
                <w:numId w:val="0"/>
              </w:numPr>
              <w:jc w:val="center"/>
              <w:rPr>
                <w:rFonts w:ascii="Times New Roman" w:hAnsi="Times New Roman"/>
                <w:color w:val="000000" w:themeColor="text1"/>
                <w:szCs w:val="28"/>
              </w:rPr>
            </w:pPr>
          </w:p>
          <w:p w:rsidR="00DD147B" w:rsidRPr="00CB3A71" w:rsidRDefault="00DD147B" w:rsidP="00615BAE">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DD147B" w:rsidRPr="00CB3A71" w:rsidRDefault="00DD147B" w:rsidP="00615BAE">
            <w:pPr>
              <w:pStyle w:val="1"/>
              <w:numPr>
                <w:ilvl w:val="0"/>
                <w:numId w:val="0"/>
              </w:numPr>
              <w:jc w:val="center"/>
              <w:rPr>
                <w:rFonts w:ascii="Times New Roman" w:hAnsi="Times New Roman"/>
                <w:color w:val="000000" w:themeColor="text1"/>
                <w:szCs w:val="28"/>
              </w:rPr>
            </w:pPr>
          </w:p>
          <w:p w:rsidR="00DD147B" w:rsidRPr="00CB3A71" w:rsidRDefault="00DD147B" w:rsidP="00615BAE">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DD147B" w:rsidRPr="00CB3A71" w:rsidRDefault="00DD147B" w:rsidP="00615BAE">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DD147B" w:rsidRPr="00CB3A71" w:rsidRDefault="00DD147B" w:rsidP="00615BAE">
            <w:pPr>
              <w:pStyle w:val="1"/>
              <w:numPr>
                <w:ilvl w:val="0"/>
                <w:numId w:val="0"/>
              </w:numPr>
              <w:jc w:val="center"/>
              <w:rPr>
                <w:rFonts w:ascii="Times New Roman" w:hAnsi="Times New Roman"/>
                <w:color w:val="000000" w:themeColor="text1"/>
                <w:szCs w:val="28"/>
              </w:rPr>
            </w:pPr>
          </w:p>
          <w:p w:rsidR="00DD147B" w:rsidRPr="00CB3A71" w:rsidRDefault="00DD147B" w:rsidP="00615BAE">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p w:rsidR="00DD147B" w:rsidRPr="00CB3A71" w:rsidRDefault="00DD147B" w:rsidP="00615BAE">
            <w:pPr>
              <w:pStyle w:val="1"/>
              <w:numPr>
                <w:ilvl w:val="0"/>
                <w:numId w:val="0"/>
              </w:numPr>
              <w:jc w:val="center"/>
              <w:rPr>
                <w:rFonts w:ascii="Times New Roman" w:hAnsi="Times New Roman"/>
                <w:color w:val="000000" w:themeColor="text1"/>
                <w:szCs w:val="28"/>
              </w:rPr>
            </w:pPr>
            <w:r w:rsidRPr="00CB3A71">
              <w:rPr>
                <w:rFonts w:ascii="Times New Roman" w:hAnsi="Times New Roman"/>
                <w:color w:val="000000" w:themeColor="text1"/>
                <w:szCs w:val="28"/>
              </w:rPr>
              <w:t>2</w:t>
            </w:r>
          </w:p>
        </w:tc>
        <w:tc>
          <w:tcPr>
            <w:tcW w:w="2563" w:type="dxa"/>
          </w:tcPr>
          <w:p w:rsidR="00DD147B" w:rsidRDefault="00DD147B" w:rsidP="00A2055E">
            <w:pPr>
              <w:pStyle w:val="1"/>
              <w:rPr>
                <w:rFonts w:ascii="Times New Roman" w:hAnsi="Times New Roman"/>
                <w:sz w:val="22"/>
                <w:szCs w:val="22"/>
              </w:rPr>
            </w:pPr>
          </w:p>
        </w:tc>
      </w:tr>
      <w:tr w:rsidR="00615BAE" w:rsidRPr="009E156D" w:rsidTr="00DD147B">
        <w:tc>
          <w:tcPr>
            <w:tcW w:w="626" w:type="dxa"/>
          </w:tcPr>
          <w:p w:rsidR="00615BAE" w:rsidRPr="009E156D" w:rsidRDefault="00615BAE" w:rsidP="00A2055E">
            <w:pPr>
              <w:pStyle w:val="1"/>
              <w:jc w:val="both"/>
              <w:rPr>
                <w:rFonts w:ascii="Times New Roman" w:hAnsi="Times New Roman"/>
                <w:szCs w:val="28"/>
              </w:rPr>
            </w:pPr>
            <w:r w:rsidRPr="009E156D">
              <w:rPr>
                <w:rFonts w:ascii="Times New Roman" w:hAnsi="Times New Roman"/>
                <w:szCs w:val="28"/>
              </w:rPr>
              <w:t>6.</w:t>
            </w:r>
          </w:p>
        </w:tc>
        <w:tc>
          <w:tcPr>
            <w:tcW w:w="2176" w:type="dxa"/>
          </w:tcPr>
          <w:p w:rsidR="00615BAE" w:rsidRPr="009E156D" w:rsidRDefault="00615BAE" w:rsidP="00A2055E">
            <w:pPr>
              <w:pStyle w:val="1"/>
              <w:jc w:val="both"/>
              <w:rPr>
                <w:rFonts w:ascii="Times New Roman" w:hAnsi="Times New Roman"/>
                <w:szCs w:val="28"/>
              </w:rPr>
            </w:pPr>
            <w:r w:rsidRPr="009E156D">
              <w:rPr>
                <w:rFonts w:ascii="Times New Roman" w:hAnsi="Times New Roman"/>
                <w:szCs w:val="28"/>
              </w:rPr>
              <w:t>Экскурсия.</w:t>
            </w:r>
          </w:p>
        </w:tc>
        <w:tc>
          <w:tcPr>
            <w:tcW w:w="5953" w:type="dxa"/>
          </w:tcPr>
          <w:p w:rsidR="00615BAE" w:rsidRPr="00C05A4A" w:rsidRDefault="00615BAE" w:rsidP="00C05A4A">
            <w:pPr>
              <w:pStyle w:val="1"/>
              <w:jc w:val="both"/>
              <w:rPr>
                <w:rFonts w:ascii="Times New Roman" w:hAnsi="Times New Roman"/>
                <w:b/>
                <w:szCs w:val="28"/>
              </w:rPr>
            </w:pPr>
            <w:r>
              <w:rPr>
                <w:rFonts w:ascii="Times New Roman" w:hAnsi="Times New Roman"/>
                <w:szCs w:val="28"/>
              </w:rPr>
              <w:t>Экскурсия в «ЦДДТ № 5»</w:t>
            </w:r>
            <w:r w:rsidRPr="009E156D">
              <w:rPr>
                <w:rFonts w:ascii="Times New Roman" w:hAnsi="Times New Roman"/>
                <w:szCs w:val="28"/>
              </w:rPr>
              <w:t>.</w:t>
            </w:r>
          </w:p>
        </w:tc>
        <w:tc>
          <w:tcPr>
            <w:tcW w:w="1134" w:type="dxa"/>
          </w:tcPr>
          <w:p w:rsidR="00615BAE" w:rsidRPr="009E156D" w:rsidRDefault="00615BAE" w:rsidP="00A2055E">
            <w:pPr>
              <w:pStyle w:val="1"/>
              <w:jc w:val="center"/>
              <w:rPr>
                <w:rFonts w:ascii="Times New Roman" w:hAnsi="Times New Roman"/>
                <w:szCs w:val="28"/>
              </w:rPr>
            </w:pPr>
            <w:r>
              <w:rPr>
                <w:rFonts w:ascii="Times New Roman" w:hAnsi="Times New Roman"/>
                <w:szCs w:val="28"/>
              </w:rPr>
              <w:t>1</w:t>
            </w:r>
          </w:p>
        </w:tc>
        <w:tc>
          <w:tcPr>
            <w:tcW w:w="1134" w:type="dxa"/>
          </w:tcPr>
          <w:p w:rsidR="00615BAE" w:rsidRPr="009E156D" w:rsidRDefault="00615BAE" w:rsidP="00A2055E">
            <w:pPr>
              <w:pStyle w:val="1"/>
              <w:jc w:val="center"/>
              <w:rPr>
                <w:rFonts w:ascii="Times New Roman" w:hAnsi="Times New Roman"/>
                <w:szCs w:val="28"/>
              </w:rPr>
            </w:pPr>
            <w:r w:rsidRPr="009E156D">
              <w:rPr>
                <w:rFonts w:ascii="Times New Roman" w:hAnsi="Times New Roman"/>
                <w:szCs w:val="28"/>
              </w:rPr>
              <w:t>-</w:t>
            </w:r>
          </w:p>
        </w:tc>
        <w:tc>
          <w:tcPr>
            <w:tcW w:w="1264" w:type="dxa"/>
          </w:tcPr>
          <w:p w:rsidR="00615BAE" w:rsidRPr="009E156D" w:rsidRDefault="00615BAE" w:rsidP="00A2055E">
            <w:pPr>
              <w:pStyle w:val="1"/>
              <w:jc w:val="center"/>
              <w:rPr>
                <w:rFonts w:ascii="Times New Roman" w:hAnsi="Times New Roman"/>
                <w:szCs w:val="28"/>
              </w:rPr>
            </w:pPr>
            <w:r>
              <w:rPr>
                <w:rFonts w:ascii="Times New Roman" w:hAnsi="Times New Roman"/>
                <w:szCs w:val="28"/>
              </w:rPr>
              <w:t>1</w:t>
            </w:r>
          </w:p>
        </w:tc>
        <w:tc>
          <w:tcPr>
            <w:tcW w:w="2563" w:type="dxa"/>
          </w:tcPr>
          <w:p w:rsidR="00615BAE" w:rsidRPr="009E156D" w:rsidRDefault="00014344" w:rsidP="00A2055E">
            <w:pPr>
              <w:pStyle w:val="1"/>
              <w:rPr>
                <w:rFonts w:ascii="Times New Roman" w:hAnsi="Times New Roman"/>
                <w:szCs w:val="28"/>
              </w:rPr>
            </w:pPr>
            <w:r>
              <w:rPr>
                <w:rFonts w:ascii="Times New Roman" w:hAnsi="Times New Roman"/>
                <w:szCs w:val="28"/>
              </w:rPr>
              <w:t>Беседа,</w:t>
            </w:r>
            <w:r w:rsidR="00615BAE">
              <w:rPr>
                <w:rFonts w:ascii="Times New Roman" w:hAnsi="Times New Roman"/>
                <w:szCs w:val="28"/>
              </w:rPr>
              <w:t>диалог</w:t>
            </w:r>
            <w:r>
              <w:rPr>
                <w:rFonts w:ascii="Times New Roman" w:hAnsi="Times New Roman"/>
                <w:szCs w:val="28"/>
              </w:rPr>
              <w:t>,наблюдение</w:t>
            </w:r>
          </w:p>
        </w:tc>
      </w:tr>
      <w:tr w:rsidR="00615BAE" w:rsidRPr="009E156D" w:rsidTr="00DD147B">
        <w:tc>
          <w:tcPr>
            <w:tcW w:w="626" w:type="dxa"/>
          </w:tcPr>
          <w:p w:rsidR="00615BAE" w:rsidRPr="009E156D" w:rsidRDefault="00615BAE" w:rsidP="00A2055E">
            <w:pPr>
              <w:pStyle w:val="1"/>
              <w:jc w:val="both"/>
              <w:rPr>
                <w:rFonts w:ascii="Times New Roman" w:hAnsi="Times New Roman"/>
                <w:szCs w:val="28"/>
              </w:rPr>
            </w:pPr>
            <w:r w:rsidRPr="009E156D">
              <w:rPr>
                <w:rFonts w:ascii="Times New Roman" w:hAnsi="Times New Roman"/>
                <w:szCs w:val="28"/>
              </w:rPr>
              <w:t>7.</w:t>
            </w:r>
          </w:p>
        </w:tc>
        <w:tc>
          <w:tcPr>
            <w:tcW w:w="2176" w:type="dxa"/>
          </w:tcPr>
          <w:p w:rsidR="00615BAE" w:rsidRPr="009E156D" w:rsidRDefault="00615BAE" w:rsidP="00A2055E">
            <w:pPr>
              <w:pStyle w:val="1"/>
              <w:jc w:val="both"/>
              <w:rPr>
                <w:rFonts w:ascii="Times New Roman" w:hAnsi="Times New Roman"/>
                <w:szCs w:val="28"/>
              </w:rPr>
            </w:pPr>
            <w:r w:rsidRPr="009E156D">
              <w:rPr>
                <w:rFonts w:ascii="Times New Roman" w:hAnsi="Times New Roman"/>
                <w:szCs w:val="28"/>
              </w:rPr>
              <w:t>Подведение итогов за год. З</w:t>
            </w:r>
            <w:r>
              <w:rPr>
                <w:rFonts w:ascii="Times New Roman" w:hAnsi="Times New Roman"/>
                <w:szCs w:val="28"/>
              </w:rPr>
              <w:t>аключительное занятие. Выставка творческих работ учащихся.</w:t>
            </w:r>
          </w:p>
        </w:tc>
        <w:tc>
          <w:tcPr>
            <w:tcW w:w="5953" w:type="dxa"/>
          </w:tcPr>
          <w:p w:rsidR="00615BAE" w:rsidRPr="009E156D" w:rsidRDefault="00615BAE" w:rsidP="00C05A4A">
            <w:pPr>
              <w:pStyle w:val="1"/>
              <w:jc w:val="both"/>
              <w:rPr>
                <w:rFonts w:ascii="Times New Roman" w:hAnsi="Times New Roman"/>
                <w:b/>
                <w:szCs w:val="28"/>
              </w:rPr>
            </w:pPr>
            <w:r w:rsidRPr="009E156D">
              <w:rPr>
                <w:rFonts w:ascii="Times New Roman" w:hAnsi="Times New Roman"/>
                <w:szCs w:val="28"/>
              </w:rPr>
              <w:t>Итоговые выставки: «Данила – мастер», «Марья – искусница»</w:t>
            </w:r>
            <w:r w:rsidR="00CB3A71">
              <w:rPr>
                <w:rFonts w:ascii="Times New Roman" w:hAnsi="Times New Roman"/>
                <w:szCs w:val="28"/>
              </w:rPr>
              <w:t xml:space="preserve"> (2</w:t>
            </w:r>
            <w:r>
              <w:rPr>
                <w:rFonts w:ascii="Times New Roman" w:hAnsi="Times New Roman"/>
                <w:szCs w:val="28"/>
              </w:rPr>
              <w:t>ч.)</w:t>
            </w:r>
          </w:p>
          <w:p w:rsidR="00615BAE" w:rsidRPr="009B6FF0" w:rsidRDefault="00615BAE" w:rsidP="00C05A4A">
            <w:pPr>
              <w:pStyle w:val="1"/>
              <w:jc w:val="both"/>
              <w:rPr>
                <w:rFonts w:ascii="Times New Roman" w:hAnsi="Times New Roman"/>
                <w:szCs w:val="28"/>
              </w:rPr>
            </w:pPr>
            <w:r w:rsidRPr="009E156D">
              <w:rPr>
                <w:rFonts w:ascii="Times New Roman" w:hAnsi="Times New Roman"/>
                <w:szCs w:val="28"/>
              </w:rPr>
              <w:t>Итоговый праздник «Вот и стали мы на год взрослее…»</w:t>
            </w:r>
            <w:r>
              <w:rPr>
                <w:rFonts w:ascii="Times New Roman" w:hAnsi="Times New Roman"/>
                <w:szCs w:val="28"/>
              </w:rPr>
              <w:t>. (</w:t>
            </w:r>
            <w:r w:rsidR="00CB3A71">
              <w:rPr>
                <w:rFonts w:ascii="Times New Roman" w:hAnsi="Times New Roman"/>
                <w:szCs w:val="28"/>
              </w:rPr>
              <w:t>2</w:t>
            </w:r>
            <w:r>
              <w:rPr>
                <w:rFonts w:ascii="Times New Roman" w:hAnsi="Times New Roman"/>
                <w:szCs w:val="28"/>
              </w:rPr>
              <w:t>ч.)</w:t>
            </w:r>
          </w:p>
          <w:p w:rsidR="00615BAE" w:rsidRPr="009E156D" w:rsidRDefault="00615BAE" w:rsidP="00A2055E">
            <w:pPr>
              <w:pStyle w:val="1"/>
              <w:jc w:val="center"/>
              <w:rPr>
                <w:rFonts w:ascii="Times New Roman" w:hAnsi="Times New Roman"/>
                <w:szCs w:val="28"/>
              </w:rPr>
            </w:pPr>
          </w:p>
        </w:tc>
        <w:tc>
          <w:tcPr>
            <w:tcW w:w="1134" w:type="dxa"/>
          </w:tcPr>
          <w:p w:rsidR="00615BAE" w:rsidRPr="009E156D" w:rsidRDefault="00CB3A71" w:rsidP="00A2055E">
            <w:pPr>
              <w:pStyle w:val="1"/>
              <w:jc w:val="center"/>
              <w:rPr>
                <w:rFonts w:ascii="Times New Roman" w:hAnsi="Times New Roman"/>
                <w:szCs w:val="28"/>
              </w:rPr>
            </w:pPr>
            <w:r>
              <w:rPr>
                <w:rFonts w:ascii="Times New Roman" w:hAnsi="Times New Roman"/>
                <w:szCs w:val="28"/>
              </w:rPr>
              <w:t>2</w:t>
            </w:r>
          </w:p>
        </w:tc>
        <w:tc>
          <w:tcPr>
            <w:tcW w:w="1134" w:type="dxa"/>
          </w:tcPr>
          <w:p w:rsidR="00615BAE" w:rsidRPr="009E156D" w:rsidRDefault="00615BAE" w:rsidP="00A2055E">
            <w:pPr>
              <w:pStyle w:val="1"/>
              <w:jc w:val="center"/>
              <w:rPr>
                <w:rFonts w:ascii="Times New Roman" w:hAnsi="Times New Roman"/>
                <w:szCs w:val="28"/>
              </w:rPr>
            </w:pPr>
            <w:r>
              <w:rPr>
                <w:rFonts w:ascii="Times New Roman" w:hAnsi="Times New Roman"/>
                <w:szCs w:val="28"/>
              </w:rPr>
              <w:t>-</w:t>
            </w:r>
          </w:p>
        </w:tc>
        <w:tc>
          <w:tcPr>
            <w:tcW w:w="1264" w:type="dxa"/>
          </w:tcPr>
          <w:p w:rsidR="00615BAE" w:rsidRPr="009E156D" w:rsidRDefault="00CB3A71" w:rsidP="00A2055E">
            <w:pPr>
              <w:pStyle w:val="1"/>
              <w:jc w:val="center"/>
              <w:rPr>
                <w:rFonts w:ascii="Times New Roman" w:hAnsi="Times New Roman"/>
                <w:szCs w:val="28"/>
              </w:rPr>
            </w:pPr>
            <w:r>
              <w:rPr>
                <w:rFonts w:ascii="Times New Roman" w:hAnsi="Times New Roman"/>
                <w:szCs w:val="28"/>
              </w:rPr>
              <w:t>2</w:t>
            </w:r>
          </w:p>
        </w:tc>
        <w:tc>
          <w:tcPr>
            <w:tcW w:w="2563" w:type="dxa"/>
          </w:tcPr>
          <w:p w:rsidR="00615BAE" w:rsidRPr="009E156D" w:rsidRDefault="00615BAE" w:rsidP="00A2055E">
            <w:pPr>
              <w:pStyle w:val="1"/>
              <w:rPr>
                <w:rFonts w:ascii="Times New Roman" w:hAnsi="Times New Roman"/>
                <w:szCs w:val="28"/>
              </w:rPr>
            </w:pPr>
            <w:r w:rsidRPr="00776A96">
              <w:rPr>
                <w:rFonts w:ascii="Times New Roman" w:eastAsia="Times New Roman" w:hAnsi="Times New Roman"/>
                <w:szCs w:val="28"/>
              </w:rPr>
              <w:t>К</w:t>
            </w:r>
            <w:r w:rsidRPr="007D5605">
              <w:rPr>
                <w:rFonts w:ascii="Times New Roman" w:eastAsia="Times New Roman" w:hAnsi="Times New Roman"/>
                <w:szCs w:val="28"/>
              </w:rPr>
              <w:t>онтрольное занятие</w:t>
            </w:r>
            <w:r>
              <w:rPr>
                <w:rFonts w:ascii="Times New Roman" w:eastAsia="Times New Roman" w:hAnsi="Times New Roman"/>
                <w:szCs w:val="28"/>
              </w:rPr>
              <w:t xml:space="preserve">, выставка/ практическая работа с творческим заданием, защита творческих проектов. </w:t>
            </w:r>
          </w:p>
        </w:tc>
      </w:tr>
      <w:tr w:rsidR="00615BAE" w:rsidRPr="00CC1EDA" w:rsidTr="00DD147B">
        <w:tc>
          <w:tcPr>
            <w:tcW w:w="626" w:type="dxa"/>
          </w:tcPr>
          <w:p w:rsidR="00615BAE" w:rsidRPr="00CC1EDA" w:rsidRDefault="00615BAE" w:rsidP="00A2055E">
            <w:pPr>
              <w:pStyle w:val="1"/>
              <w:jc w:val="both"/>
              <w:rPr>
                <w:rFonts w:ascii="Times New Roman" w:hAnsi="Times New Roman"/>
                <w:color w:val="C00000"/>
                <w:szCs w:val="28"/>
              </w:rPr>
            </w:pPr>
          </w:p>
        </w:tc>
        <w:tc>
          <w:tcPr>
            <w:tcW w:w="2176" w:type="dxa"/>
          </w:tcPr>
          <w:p w:rsidR="00615BAE" w:rsidRPr="00CC1EDA" w:rsidRDefault="00615BAE" w:rsidP="00A2055E">
            <w:pPr>
              <w:pStyle w:val="1"/>
              <w:jc w:val="both"/>
              <w:rPr>
                <w:rFonts w:ascii="Times New Roman" w:hAnsi="Times New Roman"/>
                <w:b/>
                <w:color w:val="000000" w:themeColor="text1"/>
                <w:szCs w:val="28"/>
              </w:rPr>
            </w:pPr>
            <w:r w:rsidRPr="00CC1EDA">
              <w:rPr>
                <w:rFonts w:ascii="Times New Roman" w:hAnsi="Times New Roman"/>
                <w:b/>
                <w:color w:val="000000" w:themeColor="text1"/>
                <w:szCs w:val="28"/>
              </w:rPr>
              <w:t>Итого:</w:t>
            </w:r>
          </w:p>
        </w:tc>
        <w:tc>
          <w:tcPr>
            <w:tcW w:w="5953" w:type="dxa"/>
          </w:tcPr>
          <w:p w:rsidR="00615BAE" w:rsidRPr="00CC1EDA" w:rsidRDefault="00615BAE" w:rsidP="00A2055E">
            <w:pPr>
              <w:pStyle w:val="1"/>
              <w:jc w:val="center"/>
              <w:rPr>
                <w:rFonts w:ascii="Times New Roman" w:hAnsi="Times New Roman"/>
                <w:b/>
                <w:color w:val="000000" w:themeColor="text1"/>
                <w:szCs w:val="28"/>
              </w:rPr>
            </w:pPr>
          </w:p>
        </w:tc>
        <w:tc>
          <w:tcPr>
            <w:tcW w:w="1134" w:type="dxa"/>
          </w:tcPr>
          <w:p w:rsidR="00615BAE" w:rsidRPr="00CC1EDA" w:rsidRDefault="00615BAE" w:rsidP="00A2055E">
            <w:pPr>
              <w:pStyle w:val="1"/>
              <w:jc w:val="center"/>
              <w:rPr>
                <w:rFonts w:ascii="Times New Roman" w:hAnsi="Times New Roman"/>
                <w:b/>
                <w:color w:val="000000" w:themeColor="text1"/>
                <w:szCs w:val="28"/>
              </w:rPr>
            </w:pPr>
            <w:r w:rsidRPr="00CC1EDA">
              <w:rPr>
                <w:rFonts w:ascii="Times New Roman" w:hAnsi="Times New Roman"/>
                <w:b/>
                <w:color w:val="000000" w:themeColor="text1"/>
                <w:szCs w:val="28"/>
              </w:rPr>
              <w:t>68</w:t>
            </w:r>
          </w:p>
        </w:tc>
        <w:tc>
          <w:tcPr>
            <w:tcW w:w="1134" w:type="dxa"/>
          </w:tcPr>
          <w:p w:rsidR="00615BAE" w:rsidRPr="00967058" w:rsidRDefault="00391D8A" w:rsidP="00A2055E">
            <w:pPr>
              <w:pStyle w:val="1"/>
              <w:jc w:val="center"/>
              <w:rPr>
                <w:rFonts w:ascii="Times New Roman" w:hAnsi="Times New Roman"/>
                <w:color w:val="000000" w:themeColor="text1"/>
                <w:szCs w:val="28"/>
              </w:rPr>
            </w:pPr>
            <w:r w:rsidRPr="00967058">
              <w:rPr>
                <w:rFonts w:ascii="Times New Roman" w:hAnsi="Times New Roman"/>
                <w:color w:val="000000" w:themeColor="text1"/>
                <w:szCs w:val="28"/>
              </w:rPr>
              <w:t>22</w:t>
            </w:r>
          </w:p>
        </w:tc>
        <w:tc>
          <w:tcPr>
            <w:tcW w:w="1264" w:type="dxa"/>
          </w:tcPr>
          <w:p w:rsidR="00615BAE" w:rsidRPr="00967058" w:rsidRDefault="00391D8A" w:rsidP="00391D8A">
            <w:pPr>
              <w:pStyle w:val="1"/>
              <w:jc w:val="center"/>
              <w:rPr>
                <w:rFonts w:ascii="Times New Roman" w:hAnsi="Times New Roman"/>
                <w:color w:val="000000" w:themeColor="text1"/>
                <w:szCs w:val="28"/>
              </w:rPr>
            </w:pPr>
            <w:r w:rsidRPr="00967058">
              <w:rPr>
                <w:rFonts w:ascii="Times New Roman" w:hAnsi="Times New Roman"/>
                <w:color w:val="000000" w:themeColor="text1"/>
                <w:szCs w:val="28"/>
              </w:rPr>
              <w:t>46</w:t>
            </w:r>
          </w:p>
        </w:tc>
        <w:tc>
          <w:tcPr>
            <w:tcW w:w="2563" w:type="dxa"/>
          </w:tcPr>
          <w:p w:rsidR="00615BAE" w:rsidRPr="00CC1EDA" w:rsidRDefault="00615BAE" w:rsidP="00A2055E">
            <w:pPr>
              <w:pStyle w:val="1"/>
              <w:jc w:val="center"/>
              <w:rPr>
                <w:rFonts w:ascii="Times New Roman" w:hAnsi="Times New Roman"/>
                <w:color w:val="C00000"/>
                <w:szCs w:val="28"/>
              </w:rPr>
            </w:pPr>
          </w:p>
        </w:tc>
      </w:tr>
    </w:tbl>
    <w:p w:rsidR="00CC1EDA" w:rsidRPr="00CC1EDA" w:rsidRDefault="00CC1EDA" w:rsidP="00CC1EDA">
      <w:pPr>
        <w:pStyle w:val="1"/>
        <w:jc w:val="both"/>
        <w:rPr>
          <w:rFonts w:ascii="Times New Roman" w:hAnsi="Times New Roman"/>
          <w:color w:val="C00000"/>
          <w:szCs w:val="28"/>
        </w:rPr>
      </w:pPr>
    </w:p>
    <w:p w:rsidR="00CC1EDA" w:rsidRDefault="00CC1EDA" w:rsidP="00CC1EDA">
      <w:pPr>
        <w:pStyle w:val="1"/>
        <w:numPr>
          <w:ilvl w:val="0"/>
          <w:numId w:val="0"/>
        </w:numPr>
        <w:jc w:val="center"/>
        <w:rPr>
          <w:rFonts w:ascii="Times New Roman" w:hAnsi="Times New Roman"/>
          <w:b/>
          <w:szCs w:val="28"/>
        </w:rPr>
      </w:pPr>
    </w:p>
    <w:p w:rsidR="00CB3A71" w:rsidRDefault="00CB3A71" w:rsidP="00CC1EDA">
      <w:pPr>
        <w:pStyle w:val="1"/>
        <w:numPr>
          <w:ilvl w:val="0"/>
          <w:numId w:val="0"/>
        </w:numPr>
        <w:jc w:val="center"/>
        <w:rPr>
          <w:rFonts w:ascii="Times New Roman" w:hAnsi="Times New Roman"/>
          <w:b/>
          <w:szCs w:val="28"/>
        </w:rPr>
      </w:pPr>
    </w:p>
    <w:p w:rsidR="00CB3A71" w:rsidRDefault="00CB3A71" w:rsidP="00CC1EDA">
      <w:pPr>
        <w:pStyle w:val="1"/>
        <w:numPr>
          <w:ilvl w:val="0"/>
          <w:numId w:val="0"/>
        </w:numPr>
        <w:jc w:val="center"/>
        <w:rPr>
          <w:rFonts w:ascii="Times New Roman" w:hAnsi="Times New Roman"/>
          <w:b/>
          <w:szCs w:val="28"/>
        </w:rPr>
      </w:pPr>
    </w:p>
    <w:p w:rsidR="00CB3A71" w:rsidRDefault="00CB3A71" w:rsidP="00CC1EDA">
      <w:pPr>
        <w:pStyle w:val="1"/>
        <w:numPr>
          <w:ilvl w:val="0"/>
          <w:numId w:val="0"/>
        </w:numPr>
        <w:jc w:val="center"/>
        <w:rPr>
          <w:rFonts w:ascii="Times New Roman" w:hAnsi="Times New Roman"/>
          <w:b/>
          <w:szCs w:val="28"/>
        </w:rPr>
      </w:pPr>
    </w:p>
    <w:p w:rsidR="00CB3A71" w:rsidRDefault="00CB3A71" w:rsidP="00CC1EDA">
      <w:pPr>
        <w:pStyle w:val="1"/>
        <w:numPr>
          <w:ilvl w:val="0"/>
          <w:numId w:val="0"/>
        </w:numPr>
        <w:jc w:val="center"/>
        <w:rPr>
          <w:rFonts w:ascii="Times New Roman" w:hAnsi="Times New Roman"/>
          <w:b/>
          <w:szCs w:val="28"/>
        </w:rPr>
      </w:pPr>
    </w:p>
    <w:p w:rsidR="00CB3A71" w:rsidRDefault="00CB3A71" w:rsidP="00CC1EDA">
      <w:pPr>
        <w:pStyle w:val="1"/>
        <w:numPr>
          <w:ilvl w:val="0"/>
          <w:numId w:val="0"/>
        </w:numPr>
        <w:jc w:val="center"/>
        <w:rPr>
          <w:rFonts w:ascii="Times New Roman" w:hAnsi="Times New Roman"/>
          <w:b/>
          <w:szCs w:val="28"/>
        </w:rPr>
      </w:pPr>
    </w:p>
    <w:p w:rsidR="00CB3A71" w:rsidRDefault="00CB3A71" w:rsidP="00CC1EDA">
      <w:pPr>
        <w:pStyle w:val="1"/>
        <w:numPr>
          <w:ilvl w:val="0"/>
          <w:numId w:val="0"/>
        </w:numPr>
        <w:jc w:val="center"/>
        <w:rPr>
          <w:rFonts w:ascii="Times New Roman" w:hAnsi="Times New Roman"/>
          <w:b/>
          <w:szCs w:val="28"/>
        </w:rPr>
      </w:pPr>
    </w:p>
    <w:p w:rsidR="00CB3A71" w:rsidRDefault="00CB3A71" w:rsidP="00CC1EDA">
      <w:pPr>
        <w:pStyle w:val="1"/>
        <w:numPr>
          <w:ilvl w:val="0"/>
          <w:numId w:val="0"/>
        </w:numPr>
        <w:jc w:val="center"/>
        <w:rPr>
          <w:rFonts w:ascii="Times New Roman" w:hAnsi="Times New Roman"/>
          <w:b/>
          <w:szCs w:val="28"/>
        </w:rPr>
      </w:pPr>
    </w:p>
    <w:p w:rsidR="00CB3A71" w:rsidRDefault="00CB3A71" w:rsidP="00CC1EDA">
      <w:pPr>
        <w:pStyle w:val="1"/>
        <w:numPr>
          <w:ilvl w:val="0"/>
          <w:numId w:val="0"/>
        </w:numPr>
        <w:jc w:val="center"/>
        <w:rPr>
          <w:rFonts w:ascii="Times New Roman" w:hAnsi="Times New Roman"/>
          <w:b/>
          <w:szCs w:val="28"/>
        </w:rPr>
      </w:pPr>
    </w:p>
    <w:p w:rsidR="00CC1EDA" w:rsidRDefault="00CC1EDA" w:rsidP="00CC1EDA">
      <w:pPr>
        <w:pStyle w:val="1"/>
        <w:numPr>
          <w:ilvl w:val="0"/>
          <w:numId w:val="0"/>
        </w:numPr>
        <w:jc w:val="center"/>
        <w:rPr>
          <w:rFonts w:ascii="Times New Roman" w:hAnsi="Times New Roman"/>
          <w:b/>
          <w:szCs w:val="28"/>
        </w:rPr>
      </w:pPr>
    </w:p>
    <w:p w:rsidR="00CC1EDA" w:rsidRDefault="00C05A4A" w:rsidP="00CC1EDA">
      <w:pPr>
        <w:pStyle w:val="1"/>
        <w:jc w:val="center"/>
        <w:rPr>
          <w:rFonts w:ascii="Times New Roman" w:hAnsi="Times New Roman"/>
          <w:b/>
          <w:szCs w:val="28"/>
        </w:rPr>
      </w:pPr>
      <w:r>
        <w:rPr>
          <w:rFonts w:ascii="Times New Roman" w:hAnsi="Times New Roman"/>
          <w:b/>
          <w:szCs w:val="28"/>
        </w:rPr>
        <w:t>Календарно-тематическое планирование объединения дополнительного образования</w:t>
      </w:r>
    </w:p>
    <w:p w:rsidR="00CC1EDA" w:rsidRDefault="00CC1EDA" w:rsidP="00CC1EDA">
      <w:pPr>
        <w:pStyle w:val="1"/>
        <w:jc w:val="center"/>
        <w:rPr>
          <w:rFonts w:ascii="Times New Roman" w:hAnsi="Times New Roman"/>
          <w:b/>
          <w:szCs w:val="28"/>
        </w:rPr>
      </w:pPr>
    </w:p>
    <w:p w:rsidR="00C05A4A" w:rsidRPr="00C05A4A" w:rsidRDefault="00C05A4A" w:rsidP="00C05A4A">
      <w:pPr>
        <w:pStyle w:val="1"/>
        <w:rPr>
          <w:color w:val="808080" w:themeColor="background1" w:themeShade="80"/>
          <w:sz w:val="16"/>
          <w:szCs w:val="16"/>
        </w:rPr>
      </w:pPr>
      <w:r w:rsidRPr="00C05A4A">
        <w:rPr>
          <w:color w:val="808080" w:themeColor="background1" w:themeShade="80"/>
          <w:sz w:val="16"/>
          <w:szCs w:val="16"/>
        </w:rPr>
        <w:t>1-й год обучения</w:t>
      </w:r>
    </w:p>
    <w:tbl>
      <w:tblPr>
        <w:tblW w:w="14775" w:type="dxa"/>
        <w:tblLayout w:type="fixed"/>
        <w:tblCellMar>
          <w:top w:w="15" w:type="dxa"/>
          <w:left w:w="15" w:type="dxa"/>
          <w:bottom w:w="15" w:type="dxa"/>
          <w:right w:w="15" w:type="dxa"/>
        </w:tblCellMar>
        <w:tblLook w:val="04A0" w:firstRow="1" w:lastRow="0" w:firstColumn="1" w:lastColumn="0" w:noHBand="0" w:noVBand="1"/>
      </w:tblPr>
      <w:tblGrid>
        <w:gridCol w:w="545"/>
        <w:gridCol w:w="2816"/>
        <w:gridCol w:w="921"/>
        <w:gridCol w:w="8"/>
        <w:gridCol w:w="8"/>
        <w:gridCol w:w="9"/>
        <w:gridCol w:w="985"/>
        <w:gridCol w:w="7"/>
        <w:gridCol w:w="119"/>
        <w:gridCol w:w="6"/>
        <w:gridCol w:w="23"/>
        <w:gridCol w:w="1253"/>
        <w:gridCol w:w="17"/>
        <w:gridCol w:w="995"/>
        <w:gridCol w:w="852"/>
        <w:gridCol w:w="143"/>
        <w:gridCol w:w="3257"/>
        <w:gridCol w:w="145"/>
        <w:gridCol w:w="283"/>
        <w:gridCol w:w="236"/>
        <w:gridCol w:w="88"/>
        <w:gridCol w:w="2059"/>
      </w:tblGrid>
      <w:tr w:rsidR="00014344" w:rsidRPr="00D31D21" w:rsidTr="00014344">
        <w:trPr>
          <w:trHeight w:val="487"/>
        </w:trPr>
        <w:tc>
          <w:tcPr>
            <w:tcW w:w="545" w:type="dxa"/>
            <w:vMerge w:val="restart"/>
            <w:tcBorders>
              <w:top w:val="single" w:sz="2" w:space="0" w:color="000000"/>
              <w:left w:val="single" w:sz="2" w:space="0" w:color="000000"/>
              <w:right w:val="single" w:sz="2" w:space="0" w:color="000000"/>
            </w:tcBorders>
            <w:tcMar>
              <w:top w:w="60" w:type="dxa"/>
              <w:left w:w="60" w:type="dxa"/>
              <w:bottom w:w="60" w:type="dxa"/>
              <w:right w:w="60" w:type="dxa"/>
            </w:tcMar>
            <w:hideMark/>
          </w:tcPr>
          <w:p w:rsidR="00C05A4A" w:rsidRPr="00005571" w:rsidRDefault="00C05A4A" w:rsidP="00A2055E">
            <w:pPr>
              <w:spacing w:after="0" w:line="240" w:lineRule="auto"/>
              <w:jc w:val="center"/>
              <w:rPr>
                <w:rFonts w:ascii="Times New Roman" w:eastAsia="Times New Roman" w:hAnsi="Times New Roman" w:cs="Times New Roman"/>
                <w:b/>
                <w:sz w:val="24"/>
                <w:szCs w:val="24"/>
              </w:rPr>
            </w:pPr>
            <w:r w:rsidRPr="00005571">
              <w:rPr>
                <w:rFonts w:ascii="Times New Roman" w:eastAsia="Times New Roman" w:hAnsi="Times New Roman" w:cs="Times New Roman"/>
                <w:b/>
                <w:bCs/>
                <w:color w:val="000000"/>
                <w:sz w:val="24"/>
                <w:szCs w:val="24"/>
              </w:rPr>
              <w:t>№ п/п</w:t>
            </w:r>
          </w:p>
        </w:tc>
        <w:tc>
          <w:tcPr>
            <w:tcW w:w="2816" w:type="dxa"/>
            <w:vMerge w:val="restart"/>
            <w:tcBorders>
              <w:top w:val="single" w:sz="2" w:space="0" w:color="000000"/>
              <w:left w:val="single" w:sz="2" w:space="0" w:color="000000"/>
              <w:right w:val="single" w:sz="2" w:space="0" w:color="000000"/>
            </w:tcBorders>
            <w:tcMar>
              <w:top w:w="60" w:type="dxa"/>
              <w:left w:w="60" w:type="dxa"/>
              <w:bottom w:w="60" w:type="dxa"/>
              <w:right w:w="60" w:type="dxa"/>
            </w:tcMar>
            <w:hideMark/>
          </w:tcPr>
          <w:p w:rsidR="00C05A4A" w:rsidRPr="00005571" w:rsidRDefault="00C05A4A" w:rsidP="00A2055E">
            <w:pPr>
              <w:spacing w:after="0" w:line="240" w:lineRule="auto"/>
              <w:jc w:val="center"/>
              <w:rPr>
                <w:rFonts w:ascii="Times New Roman" w:eastAsia="Times New Roman" w:hAnsi="Times New Roman" w:cs="Times New Roman"/>
                <w:b/>
                <w:sz w:val="24"/>
                <w:szCs w:val="24"/>
              </w:rPr>
            </w:pPr>
            <w:r w:rsidRPr="00005571">
              <w:rPr>
                <w:rFonts w:ascii="Times New Roman" w:eastAsia="Times New Roman" w:hAnsi="Times New Roman" w:cs="Times New Roman"/>
                <w:b/>
                <w:bCs/>
                <w:color w:val="000000"/>
                <w:sz w:val="24"/>
                <w:szCs w:val="24"/>
              </w:rPr>
              <w:t>Название темы</w:t>
            </w:r>
          </w:p>
        </w:tc>
        <w:tc>
          <w:tcPr>
            <w:tcW w:w="3339" w:type="dxa"/>
            <w:gridSpan w:val="10"/>
            <w:tcBorders>
              <w:top w:val="single" w:sz="2" w:space="0" w:color="000000"/>
              <w:left w:val="single" w:sz="2" w:space="0" w:color="000000"/>
              <w:right w:val="single" w:sz="2" w:space="0" w:color="000000"/>
            </w:tcBorders>
          </w:tcPr>
          <w:p w:rsidR="00C05A4A" w:rsidRPr="00005571" w:rsidRDefault="00C05A4A" w:rsidP="00A2055E">
            <w:pPr>
              <w:spacing w:after="0" w:line="240" w:lineRule="auto"/>
              <w:jc w:val="center"/>
              <w:rPr>
                <w:rFonts w:ascii="Times New Roman" w:eastAsia="Times New Roman" w:hAnsi="Times New Roman" w:cs="Times New Roman"/>
                <w:b/>
                <w:sz w:val="24"/>
                <w:szCs w:val="24"/>
              </w:rPr>
            </w:pPr>
            <w:r w:rsidRPr="00005571">
              <w:rPr>
                <w:rFonts w:ascii="Times New Roman" w:eastAsia="Times New Roman" w:hAnsi="Times New Roman" w:cs="Times New Roman"/>
                <w:b/>
                <w:sz w:val="24"/>
                <w:szCs w:val="24"/>
              </w:rPr>
              <w:t>Количество часов</w:t>
            </w:r>
          </w:p>
        </w:tc>
        <w:tc>
          <w:tcPr>
            <w:tcW w:w="2007" w:type="dxa"/>
            <w:gridSpan w:val="4"/>
            <w:tcBorders>
              <w:top w:val="single" w:sz="2" w:space="0" w:color="000000"/>
              <w:left w:val="single" w:sz="2" w:space="0" w:color="000000"/>
              <w:right w:val="single" w:sz="2" w:space="0" w:color="000000"/>
            </w:tcBorders>
          </w:tcPr>
          <w:p w:rsidR="00C05A4A" w:rsidRPr="00005571" w:rsidRDefault="00C05A4A" w:rsidP="00A2055E">
            <w:pPr>
              <w:spacing w:after="0" w:line="240" w:lineRule="auto"/>
              <w:jc w:val="center"/>
              <w:rPr>
                <w:rFonts w:ascii="Times New Roman" w:eastAsia="Times New Roman" w:hAnsi="Times New Roman" w:cs="Times New Roman"/>
                <w:b/>
                <w:sz w:val="24"/>
                <w:szCs w:val="24"/>
              </w:rPr>
            </w:pPr>
            <w:r w:rsidRPr="00005571">
              <w:rPr>
                <w:rFonts w:ascii="Times New Roman" w:eastAsia="Times New Roman" w:hAnsi="Times New Roman" w:cs="Times New Roman"/>
                <w:b/>
                <w:sz w:val="24"/>
                <w:szCs w:val="24"/>
              </w:rPr>
              <w:t>Дата</w:t>
            </w:r>
          </w:p>
        </w:tc>
        <w:tc>
          <w:tcPr>
            <w:tcW w:w="4009" w:type="dxa"/>
            <w:gridSpan w:val="5"/>
            <w:tcBorders>
              <w:top w:val="single" w:sz="2" w:space="0" w:color="000000"/>
              <w:left w:val="single" w:sz="2" w:space="0" w:color="000000"/>
              <w:right w:val="single" w:sz="2" w:space="0" w:color="000000"/>
            </w:tcBorders>
          </w:tcPr>
          <w:p w:rsidR="00C05A4A" w:rsidRPr="00005571" w:rsidRDefault="00C05A4A" w:rsidP="00A2055E">
            <w:pPr>
              <w:spacing w:after="0" w:line="240" w:lineRule="auto"/>
              <w:jc w:val="center"/>
              <w:rPr>
                <w:rFonts w:ascii="Times New Roman" w:eastAsia="Times New Roman" w:hAnsi="Times New Roman" w:cs="Times New Roman"/>
                <w:b/>
                <w:sz w:val="24"/>
                <w:szCs w:val="24"/>
              </w:rPr>
            </w:pPr>
            <w:r w:rsidRPr="00005571">
              <w:rPr>
                <w:rFonts w:ascii="Times New Roman" w:eastAsia="Times New Roman" w:hAnsi="Times New Roman" w:cs="Times New Roman"/>
                <w:b/>
                <w:sz w:val="24"/>
                <w:szCs w:val="24"/>
              </w:rPr>
              <w:t>Виды учебной деятельности</w:t>
            </w:r>
          </w:p>
        </w:tc>
        <w:tc>
          <w:tcPr>
            <w:tcW w:w="2059" w:type="dxa"/>
            <w:tcBorders>
              <w:top w:val="single" w:sz="2" w:space="0" w:color="000000"/>
              <w:left w:val="single" w:sz="2" w:space="0" w:color="000000"/>
              <w:right w:val="single" w:sz="2" w:space="0" w:color="000000"/>
            </w:tcBorders>
          </w:tcPr>
          <w:p w:rsidR="00C05A4A" w:rsidRPr="00005571" w:rsidRDefault="00C05A4A" w:rsidP="00A2055E">
            <w:pPr>
              <w:spacing w:after="0" w:line="240" w:lineRule="auto"/>
              <w:jc w:val="center"/>
              <w:rPr>
                <w:rFonts w:ascii="Times New Roman" w:eastAsia="Times New Roman" w:hAnsi="Times New Roman" w:cs="Times New Roman"/>
                <w:b/>
                <w:sz w:val="24"/>
                <w:szCs w:val="24"/>
              </w:rPr>
            </w:pPr>
            <w:r w:rsidRPr="00005571">
              <w:rPr>
                <w:rFonts w:ascii="Times New Roman" w:eastAsia="Times New Roman" w:hAnsi="Times New Roman" w:cs="Times New Roman"/>
                <w:b/>
                <w:sz w:val="24"/>
                <w:szCs w:val="24"/>
              </w:rPr>
              <w:t>Оснащение занятия</w:t>
            </w:r>
          </w:p>
        </w:tc>
      </w:tr>
      <w:tr w:rsidR="00014344" w:rsidRPr="00D31D21" w:rsidTr="00014344">
        <w:tc>
          <w:tcPr>
            <w:tcW w:w="545" w:type="dxa"/>
            <w:vMerge/>
            <w:tcBorders>
              <w:left w:val="single" w:sz="2" w:space="0" w:color="000000"/>
              <w:bottom w:val="single" w:sz="2" w:space="0" w:color="000000"/>
              <w:right w:val="single" w:sz="2" w:space="0" w:color="000000"/>
            </w:tcBorders>
            <w:tcMar>
              <w:top w:w="60" w:type="dxa"/>
              <w:left w:w="60" w:type="dxa"/>
              <w:bottom w:w="60" w:type="dxa"/>
              <w:right w:w="60" w:type="dxa"/>
            </w:tcMar>
            <w:hideMark/>
          </w:tcPr>
          <w:p w:rsidR="00C05A4A" w:rsidRPr="00D31D21" w:rsidRDefault="00C05A4A" w:rsidP="00A2055E">
            <w:pPr>
              <w:spacing w:after="0" w:line="240" w:lineRule="auto"/>
              <w:rPr>
                <w:rFonts w:ascii="Times New Roman" w:eastAsia="Times New Roman" w:hAnsi="Times New Roman" w:cs="Times New Roman"/>
                <w:sz w:val="1"/>
                <w:szCs w:val="24"/>
              </w:rPr>
            </w:pPr>
          </w:p>
        </w:tc>
        <w:tc>
          <w:tcPr>
            <w:tcW w:w="2816" w:type="dxa"/>
            <w:vMerge/>
            <w:tcBorders>
              <w:left w:val="single" w:sz="2" w:space="0" w:color="000000"/>
              <w:bottom w:val="single" w:sz="2" w:space="0" w:color="000000"/>
              <w:right w:val="single" w:sz="2" w:space="0" w:color="000000"/>
            </w:tcBorders>
            <w:tcMar>
              <w:top w:w="60" w:type="dxa"/>
              <w:left w:w="60" w:type="dxa"/>
              <w:bottom w:w="60" w:type="dxa"/>
              <w:right w:w="60" w:type="dxa"/>
            </w:tcMar>
            <w:hideMark/>
          </w:tcPr>
          <w:p w:rsidR="00C05A4A" w:rsidRPr="00D31D21" w:rsidRDefault="00C05A4A" w:rsidP="00A2055E">
            <w:pPr>
              <w:spacing w:after="0" w:line="240" w:lineRule="auto"/>
              <w:rPr>
                <w:rFonts w:ascii="Times New Roman" w:eastAsia="Times New Roman" w:hAnsi="Times New Roman" w:cs="Times New Roman"/>
                <w:sz w:val="1"/>
                <w:szCs w:val="24"/>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C05A4A" w:rsidRPr="00D31D21" w:rsidRDefault="00C05A4A"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т</w:t>
            </w:r>
            <w:r w:rsidRPr="00D31D21">
              <w:rPr>
                <w:rFonts w:ascii="Times New Roman" w:eastAsia="Times New Roman" w:hAnsi="Times New Roman" w:cs="Times New Roman"/>
                <w:b/>
                <w:bCs/>
                <w:color w:val="000000"/>
                <w:sz w:val="24"/>
                <w:szCs w:val="24"/>
              </w:rPr>
              <w:t>еория</w:t>
            </w:r>
          </w:p>
        </w:tc>
        <w:tc>
          <w:tcPr>
            <w:tcW w:w="1165" w:type="dxa"/>
            <w:gridSpan w:val="8"/>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C05A4A" w:rsidRPr="00D31D21" w:rsidRDefault="00C05A4A"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п</w:t>
            </w:r>
            <w:r w:rsidRPr="00D31D21">
              <w:rPr>
                <w:rFonts w:ascii="Times New Roman" w:eastAsia="Times New Roman" w:hAnsi="Times New Roman" w:cs="Times New Roman"/>
                <w:b/>
                <w:bCs/>
                <w:color w:val="000000"/>
                <w:sz w:val="24"/>
                <w:szCs w:val="24"/>
              </w:rPr>
              <w:t>рактика</w:t>
            </w:r>
          </w:p>
        </w:tc>
        <w:tc>
          <w:tcPr>
            <w:tcW w:w="1253" w:type="dxa"/>
            <w:tcBorders>
              <w:top w:val="single" w:sz="2" w:space="0" w:color="000000"/>
              <w:left w:val="single" w:sz="2" w:space="0" w:color="000000"/>
              <w:bottom w:val="single" w:sz="2" w:space="0" w:color="000000"/>
              <w:right w:val="single" w:sz="2" w:space="0" w:color="000000"/>
            </w:tcBorders>
          </w:tcPr>
          <w:p w:rsidR="00C05A4A" w:rsidRDefault="00C05A4A" w:rsidP="00A2055E">
            <w:pPr>
              <w:spacing w:after="0" w:line="0" w:lineRule="atLeast"/>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всего</w:t>
            </w:r>
          </w:p>
        </w:tc>
        <w:tc>
          <w:tcPr>
            <w:tcW w:w="1012" w:type="dxa"/>
            <w:gridSpan w:val="2"/>
            <w:tcBorders>
              <w:top w:val="single" w:sz="2" w:space="0" w:color="000000"/>
              <w:left w:val="single" w:sz="2" w:space="0" w:color="000000"/>
              <w:bottom w:val="single" w:sz="2" w:space="0" w:color="000000"/>
              <w:right w:val="single" w:sz="2" w:space="0" w:color="000000"/>
            </w:tcBorders>
          </w:tcPr>
          <w:p w:rsidR="00C05A4A" w:rsidRPr="00D31D21" w:rsidRDefault="00C05A4A" w:rsidP="00A2055E">
            <w:pPr>
              <w:spacing w:after="0" w:line="0" w:lineRule="atLeast"/>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По плану</w:t>
            </w:r>
          </w:p>
        </w:tc>
        <w:tc>
          <w:tcPr>
            <w:tcW w:w="995" w:type="dxa"/>
            <w:gridSpan w:val="2"/>
            <w:tcBorders>
              <w:top w:val="single" w:sz="2" w:space="0" w:color="000000"/>
              <w:left w:val="single" w:sz="2" w:space="0" w:color="000000"/>
              <w:bottom w:val="single" w:sz="2" w:space="0" w:color="000000"/>
              <w:right w:val="single" w:sz="2" w:space="0" w:color="000000"/>
            </w:tcBorders>
          </w:tcPr>
          <w:p w:rsidR="00C05A4A" w:rsidRPr="00D31D21" w:rsidRDefault="00C05A4A" w:rsidP="00A2055E">
            <w:pPr>
              <w:spacing w:after="0" w:line="0" w:lineRule="atLeast"/>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По  факту</w:t>
            </w:r>
          </w:p>
        </w:tc>
        <w:tc>
          <w:tcPr>
            <w:tcW w:w="4009" w:type="dxa"/>
            <w:gridSpan w:val="5"/>
            <w:tcBorders>
              <w:left w:val="single" w:sz="2" w:space="0" w:color="000000"/>
              <w:bottom w:val="single" w:sz="2" w:space="0" w:color="000000"/>
              <w:right w:val="single" w:sz="2" w:space="0" w:color="000000"/>
            </w:tcBorders>
          </w:tcPr>
          <w:p w:rsidR="00C05A4A" w:rsidRPr="00D31D21" w:rsidRDefault="00C05A4A" w:rsidP="00A2055E">
            <w:pPr>
              <w:spacing w:after="0" w:line="0" w:lineRule="atLeast"/>
              <w:rPr>
                <w:rFonts w:ascii="Times New Roman" w:eastAsia="Times New Roman" w:hAnsi="Times New Roman" w:cs="Times New Roman"/>
                <w:b/>
                <w:bCs/>
                <w:color w:val="000000"/>
                <w:sz w:val="24"/>
                <w:szCs w:val="24"/>
              </w:rPr>
            </w:pPr>
          </w:p>
        </w:tc>
        <w:tc>
          <w:tcPr>
            <w:tcW w:w="2059" w:type="dxa"/>
            <w:tcBorders>
              <w:left w:val="single" w:sz="2" w:space="0" w:color="000000"/>
              <w:bottom w:val="single" w:sz="2" w:space="0" w:color="000000"/>
              <w:right w:val="single" w:sz="2" w:space="0" w:color="000000"/>
            </w:tcBorders>
          </w:tcPr>
          <w:p w:rsidR="00C05A4A" w:rsidRPr="00D31D21" w:rsidRDefault="00C05A4A" w:rsidP="00A2055E">
            <w:pPr>
              <w:spacing w:after="0" w:line="0" w:lineRule="atLeast"/>
              <w:jc w:val="center"/>
              <w:rPr>
                <w:rFonts w:ascii="Times New Roman" w:eastAsia="Times New Roman" w:hAnsi="Times New Roman" w:cs="Times New Roman"/>
                <w:b/>
                <w:bCs/>
                <w:color w:val="000000"/>
                <w:sz w:val="24"/>
                <w:szCs w:val="24"/>
              </w:rPr>
            </w:pPr>
          </w:p>
        </w:tc>
      </w:tr>
      <w:tr w:rsidR="00337B54" w:rsidRPr="00D31D21" w:rsidTr="00014344">
        <w:tc>
          <w:tcPr>
            <w:tcW w:w="14775" w:type="dxa"/>
            <w:gridSpan w:val="2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337B54" w:rsidRPr="00D31D21" w:rsidRDefault="00337B54" w:rsidP="00A2055E">
            <w:pPr>
              <w:spacing w:after="0" w:line="0" w:lineRule="atLeast"/>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 раздел. Вводное занятие. Планирование работы в новом учебном году.-3час.</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C05A4A" w:rsidRPr="00D31D21" w:rsidRDefault="00C05A4A" w:rsidP="00A2055E">
            <w:pPr>
              <w:spacing w:after="0" w:line="0" w:lineRule="atLeast"/>
              <w:ind w:right="-55"/>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1.1.</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C05A4A" w:rsidRPr="00337B54" w:rsidRDefault="00C05A4A" w:rsidP="00A2055E">
            <w:pPr>
              <w:spacing w:after="0" w:line="0" w:lineRule="atLeast"/>
              <w:rPr>
                <w:rFonts w:ascii="Times New Roman" w:eastAsia="Times New Roman" w:hAnsi="Times New Roman" w:cs="Times New Roman"/>
                <w:bCs/>
                <w:color w:val="000000" w:themeColor="text1"/>
                <w:sz w:val="24"/>
                <w:szCs w:val="24"/>
              </w:rPr>
            </w:pPr>
            <w:r w:rsidRPr="00337B54">
              <w:rPr>
                <w:rFonts w:ascii="Times New Roman" w:eastAsia="Times New Roman" w:hAnsi="Times New Roman" w:cs="Times New Roman"/>
                <w:bCs/>
                <w:color w:val="000000" w:themeColor="text1"/>
                <w:sz w:val="24"/>
                <w:szCs w:val="24"/>
              </w:rPr>
              <w:t>Вводное занятие</w:t>
            </w:r>
            <w:r w:rsidR="00A2055E" w:rsidRPr="00337B54">
              <w:rPr>
                <w:rFonts w:ascii="Times New Roman" w:eastAsia="Times New Roman" w:hAnsi="Times New Roman" w:cs="Times New Roman"/>
                <w:bCs/>
                <w:color w:val="000000" w:themeColor="text1"/>
                <w:sz w:val="24"/>
                <w:szCs w:val="24"/>
              </w:rPr>
              <w:t>.</w:t>
            </w:r>
          </w:p>
          <w:p w:rsidR="00A2055E" w:rsidRPr="00337B54" w:rsidRDefault="00A2055E" w:rsidP="00A2055E">
            <w:pPr>
              <w:spacing w:after="0" w:line="0" w:lineRule="atLeast"/>
              <w:rPr>
                <w:rFonts w:ascii="Times New Roman" w:eastAsia="Times New Roman" w:hAnsi="Times New Roman" w:cs="Times New Roman"/>
                <w:color w:val="000000" w:themeColor="text1"/>
                <w:sz w:val="24"/>
                <w:szCs w:val="24"/>
              </w:rPr>
            </w:pPr>
            <w:r w:rsidRPr="00337B54">
              <w:rPr>
                <w:rFonts w:ascii="Times New Roman" w:eastAsia="Times New Roman" w:hAnsi="Times New Roman" w:cs="Times New Roman"/>
                <w:bCs/>
                <w:color w:val="000000" w:themeColor="text1"/>
                <w:sz w:val="24"/>
                <w:szCs w:val="24"/>
              </w:rPr>
              <w:t>Правила организации рабочего места.</w:t>
            </w: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C05A4A" w:rsidRPr="00D31D21" w:rsidRDefault="00A2055E"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65" w:type="dxa"/>
            <w:gridSpan w:val="8"/>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C05A4A" w:rsidRPr="00D31D21" w:rsidRDefault="00C05A4A" w:rsidP="00A2055E">
            <w:pPr>
              <w:spacing w:after="0" w:line="0" w:lineRule="atLeast"/>
              <w:jc w:val="center"/>
              <w:rPr>
                <w:rFonts w:ascii="Times New Roman" w:eastAsia="Times New Roman" w:hAnsi="Times New Roman" w:cs="Times New Roman"/>
                <w:sz w:val="24"/>
                <w:szCs w:val="24"/>
              </w:rPr>
            </w:pPr>
          </w:p>
        </w:tc>
        <w:tc>
          <w:tcPr>
            <w:tcW w:w="1253" w:type="dxa"/>
            <w:tcBorders>
              <w:top w:val="single" w:sz="2" w:space="0" w:color="000000"/>
              <w:left w:val="single" w:sz="2" w:space="0" w:color="000000"/>
              <w:bottom w:val="single" w:sz="2" w:space="0" w:color="000000"/>
              <w:right w:val="single" w:sz="2" w:space="0" w:color="000000"/>
            </w:tcBorders>
          </w:tcPr>
          <w:p w:rsidR="00C05A4A" w:rsidRPr="00D31D21" w:rsidRDefault="00A2055E"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C05A4A" w:rsidRPr="00D31D21" w:rsidRDefault="00C05A4A"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C05A4A" w:rsidRPr="00D31D21" w:rsidRDefault="00C05A4A"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C05A4A" w:rsidRPr="00D31D21" w:rsidRDefault="00C05A4A" w:rsidP="00A2055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Т</w:t>
            </w:r>
            <w:r w:rsidRPr="00D31D21">
              <w:rPr>
                <w:rFonts w:ascii="Times New Roman" w:eastAsia="Times New Roman" w:hAnsi="Times New Roman" w:cs="Times New Roman"/>
                <w:color w:val="000000"/>
                <w:sz w:val="24"/>
                <w:szCs w:val="24"/>
              </w:rPr>
              <w:t xml:space="preserve">ехника безопасности при работе в </w:t>
            </w:r>
            <w:r>
              <w:rPr>
                <w:rFonts w:ascii="Times New Roman" w:eastAsia="Times New Roman" w:hAnsi="Times New Roman" w:cs="Times New Roman"/>
                <w:color w:val="000000"/>
                <w:sz w:val="24"/>
                <w:szCs w:val="24"/>
              </w:rPr>
              <w:t>кружке.</w:t>
            </w:r>
          </w:p>
          <w:p w:rsidR="00C05A4A" w:rsidRPr="00D31D21" w:rsidRDefault="00C05A4A" w:rsidP="00A2055E">
            <w:pPr>
              <w:spacing w:after="0" w:line="0" w:lineRule="atLeast"/>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sz w:val="24"/>
                <w:szCs w:val="24"/>
              </w:rPr>
              <w:t>Изготовление изде</w:t>
            </w:r>
            <w:r>
              <w:rPr>
                <w:rFonts w:ascii="Times New Roman" w:eastAsia="Times New Roman" w:hAnsi="Times New Roman" w:cs="Times New Roman"/>
                <w:color w:val="000000"/>
                <w:sz w:val="24"/>
                <w:szCs w:val="24"/>
              </w:rPr>
              <w:t>лий на тему «Моя любимая игрушка</w:t>
            </w:r>
            <w:r w:rsidRPr="00D31D21">
              <w:rPr>
                <w:rFonts w:ascii="Times New Roman" w:eastAsia="Times New Roman" w:hAnsi="Times New Roman" w:cs="Times New Roman"/>
                <w:color w:val="000000"/>
                <w:sz w:val="24"/>
                <w:szCs w:val="24"/>
              </w:rPr>
              <w:t xml:space="preserve">» </w:t>
            </w:r>
          </w:p>
        </w:tc>
        <w:tc>
          <w:tcPr>
            <w:tcW w:w="2147" w:type="dxa"/>
            <w:gridSpan w:val="2"/>
            <w:tcBorders>
              <w:top w:val="single" w:sz="2" w:space="0" w:color="000000"/>
              <w:left w:val="single" w:sz="2" w:space="0" w:color="000000"/>
              <w:bottom w:val="single" w:sz="2" w:space="0" w:color="000000"/>
              <w:right w:val="single" w:sz="2" w:space="0" w:color="000000"/>
            </w:tcBorders>
          </w:tcPr>
          <w:p w:rsidR="00C05A4A" w:rsidRPr="00D31D21" w:rsidRDefault="00C05A4A" w:rsidP="00A2055E">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Диагностические тесты, инструкция по технике безопасности</w:t>
            </w:r>
            <w:r>
              <w:rPr>
                <w:rFonts w:ascii="Times New Roman" w:eastAsia="Times New Roman" w:hAnsi="Times New Roman" w:cs="Times New Roman"/>
                <w:color w:val="000000"/>
              </w:rPr>
              <w:t>.</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337B54" w:rsidRDefault="00A2055E" w:rsidP="00A2055E">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 xml:space="preserve">Свойства бумаги и картона. </w:t>
            </w:r>
            <w:r w:rsidRPr="00337B54">
              <w:rPr>
                <w:rFonts w:ascii="Times New Roman" w:hAnsi="Times New Roman"/>
                <w:color w:val="000000" w:themeColor="text1"/>
              </w:rPr>
              <w:t>Простейшие опыты на прочность с бумагой и картоном.</w:t>
            </w:r>
          </w:p>
          <w:p w:rsidR="00A2055E" w:rsidRPr="00337B54" w:rsidRDefault="00A2055E" w:rsidP="00A2055E">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 xml:space="preserve">Практическая работа: </w:t>
            </w:r>
            <w:r w:rsidRPr="00337B54">
              <w:rPr>
                <w:rFonts w:ascii="Times New Roman" w:hAnsi="Times New Roman"/>
                <w:i/>
                <w:color w:val="000000" w:themeColor="text1"/>
              </w:rPr>
              <w:t>мини - исследование «Что лучше?», сравнение свойств бумаги и картона для изготовления определённого изделия</w:t>
            </w:r>
            <w:r w:rsidRPr="00337B54">
              <w:rPr>
                <w:rFonts w:ascii="Times New Roman" w:hAnsi="Times New Roman"/>
                <w:color w:val="000000" w:themeColor="text1"/>
              </w:rPr>
              <w:t>.</w:t>
            </w:r>
          </w:p>
          <w:p w:rsidR="00A2055E" w:rsidRPr="00337B54" w:rsidRDefault="00A2055E" w:rsidP="00A2055E">
            <w:pPr>
              <w:spacing w:after="0" w:line="0" w:lineRule="atLeast"/>
              <w:rPr>
                <w:rFonts w:ascii="Times New Roman" w:eastAsia="Times New Roman" w:hAnsi="Times New Roman" w:cs="Times New Roman"/>
                <w:bCs/>
                <w:color w:val="000000" w:themeColor="text1"/>
                <w:sz w:val="24"/>
                <w:szCs w:val="24"/>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Default="00A2055E" w:rsidP="00A2055E">
            <w:pPr>
              <w:spacing w:after="0" w:line="0" w:lineRule="atLeast"/>
              <w:jc w:val="center"/>
              <w:rPr>
                <w:rFonts w:ascii="Times New Roman" w:eastAsia="Times New Roman" w:hAnsi="Times New Roman" w:cs="Times New Roman"/>
                <w:sz w:val="24"/>
                <w:szCs w:val="24"/>
              </w:rPr>
            </w:pPr>
          </w:p>
        </w:tc>
        <w:tc>
          <w:tcPr>
            <w:tcW w:w="1165" w:type="dxa"/>
            <w:gridSpan w:val="8"/>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53" w:type="dxa"/>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Определение  видов, свойств бумаг. </w:t>
            </w:r>
            <w:r w:rsidRPr="00D31D21">
              <w:rPr>
                <w:rFonts w:ascii="Times New Roman" w:eastAsia="Times New Roman" w:hAnsi="Times New Roman" w:cs="Times New Roman"/>
                <w:color w:val="000000"/>
                <w:sz w:val="24"/>
                <w:szCs w:val="24"/>
              </w:rPr>
              <w:t>Простейшие опыты по испытанию различных образцов бумаги на прочность и водонепроницаемость</w:t>
            </w:r>
          </w:p>
        </w:tc>
        <w:tc>
          <w:tcPr>
            <w:tcW w:w="2147"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Ножницы, различные виды бумаги, ластик, карандаши, клей, нож, циркуль</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ind w:right="-55"/>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1.3.</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337B54" w:rsidRDefault="00A2055E" w:rsidP="00A2055E">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Изготовление поделок из бумаги, их художественное оформление. Обсуждение работ. Примерная тематика: Воспоминание о лете; Моя любимая игрушка.</w:t>
            </w:r>
          </w:p>
          <w:p w:rsidR="00A2055E" w:rsidRPr="00337B54" w:rsidRDefault="00A2055E" w:rsidP="00A2055E">
            <w:pPr>
              <w:spacing w:after="0" w:line="0" w:lineRule="atLeast"/>
              <w:rPr>
                <w:rFonts w:ascii="Times New Roman" w:eastAsia="Times New Roman" w:hAnsi="Times New Roman" w:cs="Times New Roman"/>
                <w:bCs/>
                <w:color w:val="000000" w:themeColor="text1"/>
                <w:sz w:val="24"/>
                <w:szCs w:val="24"/>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Default="00A2055E" w:rsidP="00A2055E">
            <w:pPr>
              <w:spacing w:after="0" w:line="0" w:lineRule="atLeast"/>
              <w:jc w:val="center"/>
              <w:rPr>
                <w:rFonts w:ascii="Times New Roman" w:eastAsia="Times New Roman" w:hAnsi="Times New Roman" w:cs="Times New Roman"/>
                <w:sz w:val="24"/>
                <w:szCs w:val="24"/>
              </w:rPr>
            </w:pPr>
          </w:p>
        </w:tc>
        <w:tc>
          <w:tcPr>
            <w:tcW w:w="1165" w:type="dxa"/>
            <w:gridSpan w:val="8"/>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53" w:type="dxa"/>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sz w:val="24"/>
                <w:szCs w:val="24"/>
              </w:rPr>
              <w:t>Простейшие опыты по испытанию различных образцов бумаги на прочность и водонепроницаемость</w:t>
            </w:r>
          </w:p>
        </w:tc>
        <w:tc>
          <w:tcPr>
            <w:tcW w:w="2147"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Ножницы, различные виды бумаги, ластик, карандаши, клей, нож, циркуль</w:t>
            </w:r>
          </w:p>
        </w:tc>
      </w:tr>
      <w:tr w:rsidR="00337B54" w:rsidRPr="00D31D21" w:rsidTr="00014344">
        <w:tc>
          <w:tcPr>
            <w:tcW w:w="14775" w:type="dxa"/>
            <w:gridSpan w:val="2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337B54" w:rsidRPr="00A2055E" w:rsidRDefault="00337B54" w:rsidP="00A2055E">
            <w:pPr>
              <w:spacing w:after="0" w:line="0" w:lineRule="atLeast"/>
              <w:jc w:val="center"/>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 xml:space="preserve">2 раздел. </w:t>
            </w:r>
            <w:r w:rsidRPr="00A2055E">
              <w:rPr>
                <w:rFonts w:ascii="Times New Roman" w:eastAsia="Times New Roman" w:hAnsi="Times New Roman" w:cs="Times New Roman"/>
                <w:b/>
                <w:color w:val="000000"/>
              </w:rPr>
              <w:t>Графическая подготовка.</w:t>
            </w:r>
            <w:r>
              <w:rPr>
                <w:rFonts w:ascii="Times New Roman" w:eastAsia="Times New Roman" w:hAnsi="Times New Roman" w:cs="Times New Roman"/>
                <w:b/>
                <w:color w:val="000000"/>
              </w:rPr>
              <w:t>-8 час.</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337B54" w:rsidRDefault="00A2055E" w:rsidP="00A2055E">
            <w:pPr>
              <w:spacing w:after="0" w:line="0" w:lineRule="atLeast"/>
              <w:rPr>
                <w:rFonts w:ascii="Times New Roman" w:eastAsia="Times New Roman" w:hAnsi="Times New Roman" w:cs="Times New Roman"/>
                <w:color w:val="000000" w:themeColor="text1"/>
                <w:sz w:val="24"/>
                <w:szCs w:val="24"/>
              </w:rPr>
            </w:pPr>
            <w:r w:rsidRPr="00337B54">
              <w:rPr>
                <w:rFonts w:ascii="Times New Roman" w:hAnsi="Times New Roman"/>
                <w:color w:val="000000" w:themeColor="text1"/>
                <w:szCs w:val="28"/>
              </w:rPr>
              <w:t>Закрепление и расширение знаний о чертежных инструментах: линейке, угольнике, циркуле. Их назначение и правила пользования.</w:t>
            </w:r>
            <w:r w:rsidR="00337B54" w:rsidRPr="00337B54">
              <w:rPr>
                <w:rFonts w:ascii="Times New Roman" w:hAnsi="Times New Roman"/>
                <w:color w:val="000000" w:themeColor="text1"/>
                <w:szCs w:val="28"/>
              </w:rPr>
              <w:t xml:space="preserve"> </w:t>
            </w:r>
            <w:r w:rsidRPr="00337B54">
              <w:rPr>
                <w:rFonts w:ascii="Times New Roman" w:eastAsia="Times New Roman" w:hAnsi="Times New Roman" w:cs="Times New Roman"/>
                <w:bCs/>
                <w:color w:val="000000" w:themeColor="text1"/>
                <w:sz w:val="24"/>
                <w:szCs w:val="24"/>
              </w:rPr>
              <w:t>Материалы и инструменты</w:t>
            </w: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jc w:val="center"/>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1</w:t>
            </w: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jc w:val="center"/>
              <w:rPr>
                <w:rFonts w:ascii="Times New Roman" w:eastAsia="Times New Roman" w:hAnsi="Times New Roman" w:cs="Times New Roman"/>
                <w:sz w:val="24"/>
                <w:szCs w:val="24"/>
              </w:rPr>
            </w:pPr>
          </w:p>
        </w:tc>
        <w:tc>
          <w:tcPr>
            <w:tcW w:w="1282" w:type="dxa"/>
            <w:gridSpan w:val="3"/>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rPr>
                <w:rFonts w:ascii="Times New Roman" w:eastAsia="Times New Roman" w:hAnsi="Times New Roman" w:cs="Times New Roman"/>
                <w:color w:val="000000"/>
                <w:sz w:val="24"/>
                <w:szCs w:val="24"/>
              </w:rPr>
            </w:pPr>
          </w:p>
        </w:tc>
        <w:tc>
          <w:tcPr>
            <w:tcW w:w="2147"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rPr>
                <w:rFonts w:ascii="Times New Roman" w:eastAsia="Times New Roman" w:hAnsi="Times New Roman" w:cs="Times New Roman"/>
                <w:sz w:val="24"/>
                <w:szCs w:val="24"/>
              </w:rPr>
            </w:pP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BE22FB"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337B54" w:rsidRDefault="00A2055E" w:rsidP="00A2055E">
            <w:pPr>
              <w:spacing w:after="0" w:line="0" w:lineRule="atLeast"/>
              <w:rPr>
                <w:rFonts w:ascii="Times New Roman" w:eastAsia="Times New Roman" w:hAnsi="Times New Roman" w:cs="Times New Roman"/>
                <w:color w:val="000000" w:themeColor="text1"/>
                <w:sz w:val="24"/>
                <w:szCs w:val="24"/>
              </w:rPr>
            </w:pPr>
            <w:r w:rsidRPr="00337B54">
              <w:rPr>
                <w:rFonts w:ascii="Times New Roman" w:eastAsia="Times New Roman" w:hAnsi="Times New Roman" w:cs="Times New Roman"/>
                <w:bCs/>
                <w:color w:val="000000" w:themeColor="text1"/>
                <w:sz w:val="24"/>
                <w:szCs w:val="24"/>
              </w:rPr>
              <w:t>Знакомство с технической деятельностью человека</w:t>
            </w: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BE22F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jc w:val="center"/>
              <w:rPr>
                <w:rFonts w:ascii="Times New Roman" w:eastAsia="Times New Roman" w:hAnsi="Times New Roman" w:cs="Times New Roman"/>
                <w:sz w:val="24"/>
                <w:szCs w:val="24"/>
              </w:rPr>
            </w:pPr>
          </w:p>
        </w:tc>
        <w:tc>
          <w:tcPr>
            <w:tcW w:w="1282" w:type="dxa"/>
            <w:gridSpan w:val="3"/>
            <w:tcBorders>
              <w:top w:val="single" w:sz="2" w:space="0" w:color="000000"/>
              <w:left w:val="single" w:sz="2" w:space="0" w:color="000000"/>
              <w:bottom w:val="single" w:sz="2" w:space="0" w:color="000000"/>
              <w:right w:val="single" w:sz="2" w:space="0" w:color="000000"/>
            </w:tcBorders>
          </w:tcPr>
          <w:p w:rsidR="00A2055E" w:rsidRPr="00D31D21" w:rsidRDefault="00BE22F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Просмотр журналов и фотографий, где обучающиеся могут познакомиться с технической деятельностью человека.</w:t>
            </w:r>
          </w:p>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2147"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Электронная презентация, слайдовые фильмы, мультимедийный проектор</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BE22FB"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337B54" w:rsidRDefault="00BE22FB" w:rsidP="00BE22FB">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Линии чертежа: линия видимого контура, линии невидимого контура, линии сгиба, центровая линия (осевая), сплошная тонкая.</w:t>
            </w:r>
          </w:p>
          <w:p w:rsidR="00A2055E" w:rsidRPr="00337B54" w:rsidRDefault="00A2055E" w:rsidP="00A2055E">
            <w:pPr>
              <w:spacing w:after="0" w:line="0" w:lineRule="atLeast"/>
              <w:rPr>
                <w:rFonts w:ascii="Times New Roman" w:eastAsia="Times New Roman" w:hAnsi="Times New Roman" w:cs="Times New Roman"/>
                <w:color w:val="000000" w:themeColor="text1"/>
                <w:sz w:val="24"/>
                <w:szCs w:val="24"/>
              </w:rPr>
            </w:pPr>
            <w:r w:rsidRPr="00337B54">
              <w:rPr>
                <w:rFonts w:ascii="Times New Roman" w:eastAsia="Times New Roman" w:hAnsi="Times New Roman" w:cs="Times New Roman"/>
                <w:bCs/>
                <w:color w:val="000000" w:themeColor="text1"/>
                <w:sz w:val="24"/>
                <w:szCs w:val="24"/>
              </w:rPr>
              <w:t>Знакомство с некоторыми условными обозначениями графических изображений</w:t>
            </w: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jc w:val="center"/>
              <w:rPr>
                <w:rFonts w:ascii="Times New Roman" w:eastAsia="Times New Roman" w:hAnsi="Times New Roman" w:cs="Times New Roman"/>
                <w:sz w:val="24"/>
                <w:szCs w:val="24"/>
              </w:rPr>
            </w:pP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BE22F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A2055E" w:rsidRPr="00D31D21" w:rsidRDefault="00BE22F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240" w:lineRule="auto"/>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sz w:val="24"/>
                <w:szCs w:val="24"/>
              </w:rPr>
              <w:t>Знакомство в процессе практической работы с условным обозначением линии видимого контура (сплошная толстая линия). Знакомство в процессе практической работы с условным изображением линии сгиба и обозначением места для клея.</w:t>
            </w:r>
          </w:p>
          <w:p w:rsidR="00A2055E" w:rsidRPr="00D31D21" w:rsidRDefault="00A2055E" w:rsidP="00A2055E">
            <w:pPr>
              <w:spacing w:after="0" w:line="240" w:lineRule="auto"/>
              <w:rPr>
                <w:rFonts w:ascii="Times New Roman" w:eastAsia="Times New Roman" w:hAnsi="Times New Roman" w:cs="Times New Roman"/>
                <w:sz w:val="24"/>
                <w:szCs w:val="24"/>
              </w:rPr>
            </w:pPr>
          </w:p>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 xml:space="preserve">Изготовление моделей различных самолётов из плотной бумаги (разметка по шаблону), где на выкройке модели присутствует линия сгиба, а по краю – линия видимого контура. Изготовление упрощённых моделей транспорта. </w:t>
            </w:r>
          </w:p>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p>
        </w:tc>
        <w:tc>
          <w:tcPr>
            <w:tcW w:w="2147"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Образцы графических изображений, чертежей</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337B54" w:rsidRDefault="00BE22FB" w:rsidP="00BE22FB">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Упражнения на вычерчивание круга, разрезание его на части.</w:t>
            </w:r>
          </w:p>
          <w:p w:rsidR="00BE22FB" w:rsidRPr="00337B54" w:rsidRDefault="00BE22FB" w:rsidP="00BE22FB">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 xml:space="preserve">2. Изготовление часового циферблата с подвижными стрелками. </w:t>
            </w:r>
            <w:r w:rsidRPr="00337B54">
              <w:rPr>
                <w:rFonts w:ascii="Times New Roman" w:hAnsi="Times New Roman"/>
                <w:i/>
                <w:color w:val="000000" w:themeColor="text1"/>
                <w:szCs w:val="28"/>
              </w:rPr>
              <w:lastRenderedPageBreak/>
              <w:t xml:space="preserve">Беседа </w:t>
            </w:r>
            <w:r w:rsidRPr="00337B54">
              <w:rPr>
                <w:rFonts w:ascii="Times New Roman" w:hAnsi="Times New Roman"/>
                <w:color w:val="000000" w:themeColor="text1"/>
                <w:szCs w:val="28"/>
              </w:rPr>
              <w:t>«Все о часах».</w:t>
            </w:r>
          </w:p>
          <w:p w:rsidR="00BE22FB" w:rsidRPr="00337B54" w:rsidRDefault="00BE22FB" w:rsidP="00BE22FB">
            <w:pPr>
              <w:pStyle w:val="1"/>
              <w:jc w:val="both"/>
              <w:rPr>
                <w:rFonts w:ascii="Times New Roman" w:hAnsi="Times New Roman"/>
                <w:color w:val="000000" w:themeColor="text1"/>
                <w:szCs w:val="28"/>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D31D21" w:rsidRDefault="00BE22FB" w:rsidP="00A2055E">
            <w:pPr>
              <w:spacing w:after="0" w:line="0" w:lineRule="atLeast"/>
              <w:jc w:val="center"/>
              <w:rPr>
                <w:rFonts w:ascii="Times New Roman" w:eastAsia="Times New Roman" w:hAnsi="Times New Roman" w:cs="Times New Roman"/>
                <w:sz w:val="24"/>
                <w:szCs w:val="24"/>
              </w:rPr>
            </w:pP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BE22FB" w:rsidRDefault="00BE22F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BE22FB" w:rsidRPr="00D31D21" w:rsidRDefault="00BE22FB" w:rsidP="00BE22F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Вычерчивание кругов, изготовление часового циферблата.</w:t>
            </w:r>
          </w:p>
        </w:tc>
        <w:tc>
          <w:tcPr>
            <w:tcW w:w="2147"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rPr>
                <w:rFonts w:ascii="Times New Roman" w:eastAsia="Times New Roman" w:hAnsi="Times New Roman" w:cs="Times New Roman"/>
                <w:color w:val="000000"/>
              </w:rPr>
            </w:pP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2.5</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337B54" w:rsidRDefault="00BE22FB" w:rsidP="00BE22FB">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Лягушка с подвижными деталями, божья коровка и ворон с подвижными крыльями. Мини-выставка.</w:t>
            </w:r>
          </w:p>
          <w:p w:rsidR="00BE22FB" w:rsidRPr="00337B54" w:rsidRDefault="00BE22FB" w:rsidP="00BE22FB">
            <w:pPr>
              <w:pStyle w:val="1"/>
              <w:jc w:val="both"/>
              <w:rPr>
                <w:rFonts w:ascii="Times New Roman" w:hAnsi="Times New Roman"/>
                <w:color w:val="000000" w:themeColor="text1"/>
                <w:szCs w:val="28"/>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D31D21" w:rsidRDefault="00BE22FB" w:rsidP="00A2055E">
            <w:pPr>
              <w:spacing w:after="0" w:line="0" w:lineRule="atLeast"/>
              <w:jc w:val="center"/>
              <w:rPr>
                <w:rFonts w:ascii="Times New Roman" w:eastAsia="Times New Roman" w:hAnsi="Times New Roman" w:cs="Times New Roman"/>
                <w:sz w:val="24"/>
                <w:szCs w:val="24"/>
              </w:rPr>
            </w:pP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BE22FB" w:rsidRDefault="00BE22F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BE22FB" w:rsidRPr="00D31D21" w:rsidRDefault="00BE22FB" w:rsidP="00BE22F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Изготовление  моделей животных</w:t>
            </w:r>
            <w:r w:rsidRPr="00D31D21">
              <w:rPr>
                <w:rFonts w:ascii="Times New Roman" w:eastAsia="Times New Roman" w:hAnsi="Times New Roman" w:cs="Times New Roman"/>
                <w:color w:val="000000"/>
                <w:sz w:val="24"/>
                <w:szCs w:val="24"/>
              </w:rPr>
              <w:t xml:space="preserve"> </w:t>
            </w:r>
          </w:p>
          <w:p w:rsidR="00BE22FB" w:rsidRPr="00D31D21" w:rsidRDefault="00BE22FB" w:rsidP="00A2055E">
            <w:pPr>
              <w:spacing w:after="0" w:line="240" w:lineRule="auto"/>
              <w:rPr>
                <w:rFonts w:ascii="Times New Roman" w:eastAsia="Times New Roman" w:hAnsi="Times New Roman" w:cs="Times New Roman"/>
                <w:color w:val="000000"/>
                <w:sz w:val="24"/>
                <w:szCs w:val="24"/>
              </w:rPr>
            </w:pPr>
          </w:p>
        </w:tc>
        <w:tc>
          <w:tcPr>
            <w:tcW w:w="2147"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rPr>
                <w:rFonts w:ascii="Times New Roman" w:eastAsia="Times New Roman" w:hAnsi="Times New Roman" w:cs="Times New Roman"/>
                <w:color w:val="000000"/>
              </w:rPr>
            </w:pP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337B54" w:rsidRDefault="00BE22FB" w:rsidP="00BE22FB">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Изготовление спортивного планера с целью закрепления умений учащихся применять в работе линии чертежа.</w:t>
            </w:r>
          </w:p>
          <w:p w:rsidR="00BE22FB" w:rsidRPr="00337B54" w:rsidRDefault="00BE22FB" w:rsidP="00BE22FB">
            <w:pPr>
              <w:pStyle w:val="1"/>
              <w:jc w:val="both"/>
              <w:rPr>
                <w:rFonts w:ascii="Times New Roman" w:hAnsi="Times New Roman"/>
                <w:color w:val="000000" w:themeColor="text1"/>
                <w:szCs w:val="28"/>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D31D21" w:rsidRDefault="00BE22FB" w:rsidP="00A2055E">
            <w:pPr>
              <w:spacing w:after="0" w:line="0" w:lineRule="atLeast"/>
              <w:jc w:val="center"/>
              <w:rPr>
                <w:rFonts w:ascii="Times New Roman" w:eastAsia="Times New Roman" w:hAnsi="Times New Roman" w:cs="Times New Roman"/>
                <w:sz w:val="24"/>
                <w:szCs w:val="24"/>
              </w:rPr>
            </w:pP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BE22FB" w:rsidRDefault="00BE22F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BE22FB" w:rsidRPr="00D31D21" w:rsidRDefault="00BE22FB" w:rsidP="00BE22FB">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 xml:space="preserve">Изготовление упрощённых моделей транспорта. </w:t>
            </w:r>
          </w:p>
          <w:p w:rsidR="00BE22FB" w:rsidRPr="00D31D21" w:rsidRDefault="00BE22FB" w:rsidP="00A2055E">
            <w:pPr>
              <w:spacing w:after="0" w:line="240" w:lineRule="auto"/>
              <w:rPr>
                <w:rFonts w:ascii="Times New Roman" w:eastAsia="Times New Roman" w:hAnsi="Times New Roman" w:cs="Times New Roman"/>
                <w:color w:val="000000"/>
                <w:sz w:val="24"/>
                <w:szCs w:val="24"/>
              </w:rPr>
            </w:pPr>
          </w:p>
        </w:tc>
        <w:tc>
          <w:tcPr>
            <w:tcW w:w="2147"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rPr>
                <w:rFonts w:ascii="Times New Roman" w:eastAsia="Times New Roman" w:hAnsi="Times New Roman" w:cs="Times New Roman"/>
                <w:color w:val="000000"/>
              </w:rPr>
            </w:pP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337B54" w:rsidRDefault="00BE22FB" w:rsidP="00BE22FB">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 xml:space="preserve">Изготовление игр-головоломок из квадрата методом деления на части с целью закрепления умений в разметке по линейке без шаблонов. </w:t>
            </w: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D31D21" w:rsidRDefault="00BE22FB" w:rsidP="00A2055E">
            <w:pPr>
              <w:spacing w:after="0" w:line="0" w:lineRule="atLeast"/>
              <w:jc w:val="center"/>
              <w:rPr>
                <w:rFonts w:ascii="Times New Roman" w:eastAsia="Times New Roman" w:hAnsi="Times New Roman" w:cs="Times New Roman"/>
                <w:sz w:val="24"/>
                <w:szCs w:val="24"/>
              </w:rPr>
            </w:pP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BE22FB" w:rsidRDefault="00BE22F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BE22FB" w:rsidRPr="00D31D21" w:rsidRDefault="00BE22FB" w:rsidP="00BE22FB">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 xml:space="preserve">Изготовление упрощённых моделей транспорта. </w:t>
            </w:r>
          </w:p>
          <w:p w:rsidR="00BE22FB" w:rsidRPr="00D31D21" w:rsidRDefault="00BE22FB" w:rsidP="00A2055E">
            <w:pPr>
              <w:spacing w:after="0" w:line="240" w:lineRule="auto"/>
              <w:rPr>
                <w:rFonts w:ascii="Times New Roman" w:eastAsia="Times New Roman" w:hAnsi="Times New Roman" w:cs="Times New Roman"/>
                <w:color w:val="000000"/>
                <w:sz w:val="24"/>
                <w:szCs w:val="24"/>
              </w:rPr>
            </w:pPr>
          </w:p>
        </w:tc>
        <w:tc>
          <w:tcPr>
            <w:tcW w:w="2147"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rPr>
                <w:rFonts w:ascii="Times New Roman" w:eastAsia="Times New Roman" w:hAnsi="Times New Roman" w:cs="Times New Roman"/>
                <w:color w:val="000000"/>
              </w:rPr>
            </w:pP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337B54" w:rsidRDefault="00BE22FB" w:rsidP="00BE22FB">
            <w:pPr>
              <w:pStyle w:val="1"/>
              <w:jc w:val="both"/>
              <w:rPr>
                <w:rFonts w:ascii="Times New Roman" w:hAnsi="Times New Roman"/>
                <w:color w:val="000000" w:themeColor="text1"/>
                <w:szCs w:val="28"/>
              </w:rPr>
            </w:pPr>
            <w:r w:rsidRPr="00337B54">
              <w:rPr>
                <w:rFonts w:ascii="Times New Roman" w:hAnsi="Times New Roman"/>
                <w:color w:val="000000" w:themeColor="text1"/>
                <w:szCs w:val="28"/>
              </w:rPr>
              <w:t xml:space="preserve">Использование всех частей квадрата для сборки различных фигур в соответствии с правилами игры. </w:t>
            </w:r>
          </w:p>
          <w:p w:rsidR="00BE22FB" w:rsidRPr="00337B54" w:rsidRDefault="00BE22FB" w:rsidP="00BE22FB">
            <w:pPr>
              <w:pStyle w:val="1"/>
              <w:jc w:val="both"/>
              <w:rPr>
                <w:rFonts w:ascii="Times New Roman" w:hAnsi="Times New Roman"/>
                <w:color w:val="000000" w:themeColor="text1"/>
                <w:szCs w:val="28"/>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Pr="00D31D21" w:rsidRDefault="00BE22FB" w:rsidP="00A2055E">
            <w:pPr>
              <w:spacing w:after="0" w:line="0" w:lineRule="atLeast"/>
              <w:jc w:val="center"/>
              <w:rPr>
                <w:rFonts w:ascii="Times New Roman" w:eastAsia="Times New Roman" w:hAnsi="Times New Roman" w:cs="Times New Roman"/>
                <w:sz w:val="24"/>
                <w:szCs w:val="24"/>
              </w:rPr>
            </w:pP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E22FB" w:rsidRDefault="00BE22F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BE22FB" w:rsidRDefault="00BE22F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012"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995"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jc w:val="center"/>
              <w:rPr>
                <w:rFonts w:ascii="Times New Roman" w:eastAsia="Times New Roman" w:hAnsi="Times New Roman" w:cs="Times New Roman"/>
                <w:color w:val="000000"/>
                <w:sz w:val="24"/>
                <w:szCs w:val="24"/>
              </w:rPr>
            </w:pPr>
          </w:p>
        </w:tc>
        <w:tc>
          <w:tcPr>
            <w:tcW w:w="3921" w:type="dxa"/>
            <w:gridSpan w:val="4"/>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240" w:lineRule="auto"/>
              <w:rPr>
                <w:rFonts w:ascii="Times New Roman" w:eastAsia="Times New Roman" w:hAnsi="Times New Roman" w:cs="Times New Roman"/>
                <w:color w:val="000000"/>
                <w:sz w:val="24"/>
                <w:szCs w:val="24"/>
              </w:rPr>
            </w:pPr>
          </w:p>
        </w:tc>
        <w:tc>
          <w:tcPr>
            <w:tcW w:w="2147" w:type="dxa"/>
            <w:gridSpan w:val="2"/>
            <w:tcBorders>
              <w:top w:val="single" w:sz="2" w:space="0" w:color="000000"/>
              <w:left w:val="single" w:sz="2" w:space="0" w:color="000000"/>
              <w:bottom w:val="single" w:sz="2" w:space="0" w:color="000000"/>
              <w:right w:val="single" w:sz="2" w:space="0" w:color="000000"/>
            </w:tcBorders>
          </w:tcPr>
          <w:p w:rsidR="00BE22FB" w:rsidRPr="00D31D21" w:rsidRDefault="00BE22FB" w:rsidP="00A2055E">
            <w:pPr>
              <w:spacing w:after="0" w:line="0" w:lineRule="atLeast"/>
              <w:rPr>
                <w:rFonts w:ascii="Times New Roman" w:eastAsia="Times New Roman" w:hAnsi="Times New Roman" w:cs="Times New Roman"/>
                <w:color w:val="000000"/>
              </w:rPr>
            </w:pPr>
          </w:p>
        </w:tc>
      </w:tr>
      <w:tr w:rsidR="00337B54" w:rsidRPr="00D31D21" w:rsidTr="00014344">
        <w:tc>
          <w:tcPr>
            <w:tcW w:w="14775" w:type="dxa"/>
            <w:gridSpan w:val="2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337B54" w:rsidRPr="00615BAE" w:rsidRDefault="00337B54" w:rsidP="00A2055E">
            <w:pPr>
              <w:spacing w:after="0" w:line="0" w:lineRule="atLeast"/>
              <w:jc w:val="center"/>
              <w:rPr>
                <w:rFonts w:ascii="Times New Roman" w:eastAsia="Times New Roman" w:hAnsi="Times New Roman" w:cs="Times New Roman"/>
                <w:color w:val="000000" w:themeColor="text1"/>
                <w:sz w:val="24"/>
                <w:szCs w:val="24"/>
              </w:rPr>
            </w:pPr>
            <w:r w:rsidRPr="00615BAE">
              <w:rPr>
                <w:rFonts w:ascii="Times New Roman" w:eastAsia="Times New Roman" w:hAnsi="Times New Roman" w:cs="Times New Roman"/>
                <w:b/>
                <w:bCs/>
                <w:color w:val="000000" w:themeColor="text1"/>
                <w:sz w:val="24"/>
                <w:szCs w:val="24"/>
              </w:rPr>
              <w:t>3 раздел. Техника «Оригами» - 10 часов</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615BAE" w:rsidRDefault="00615BAE" w:rsidP="00A2055E">
            <w:pPr>
              <w:spacing w:after="0" w:line="0" w:lineRule="atLeast"/>
              <w:ind w:right="-55"/>
              <w:rPr>
                <w:rFonts w:ascii="Times New Roman" w:eastAsia="Times New Roman" w:hAnsi="Times New Roman" w:cs="Times New Roman"/>
                <w:color w:val="000000"/>
                <w:sz w:val="24"/>
                <w:szCs w:val="24"/>
              </w:rPr>
            </w:pPr>
            <w:r w:rsidRPr="00615BAE">
              <w:rPr>
                <w:rFonts w:ascii="Times New Roman" w:eastAsia="Times New Roman" w:hAnsi="Times New Roman" w:cs="Times New Roman"/>
                <w:color w:val="000000"/>
                <w:sz w:val="24"/>
                <w:szCs w:val="24"/>
              </w:rPr>
              <w:t>3.1</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615BAE" w:rsidRDefault="00A2055E" w:rsidP="00A2055E">
            <w:pPr>
              <w:spacing w:after="0" w:line="240" w:lineRule="auto"/>
              <w:rPr>
                <w:rFonts w:ascii="Times New Roman" w:eastAsia="Times New Roman" w:hAnsi="Times New Roman" w:cs="Times New Roman"/>
                <w:color w:val="000000" w:themeColor="text1"/>
                <w:sz w:val="24"/>
                <w:szCs w:val="24"/>
              </w:rPr>
            </w:pPr>
            <w:r w:rsidRPr="00615BAE">
              <w:rPr>
                <w:rFonts w:ascii="Times New Roman" w:eastAsia="Times New Roman" w:hAnsi="Times New Roman" w:cs="Times New Roman"/>
                <w:color w:val="000000" w:themeColor="text1"/>
                <w:sz w:val="24"/>
                <w:szCs w:val="24"/>
              </w:rPr>
              <w:t>Технология сгибания и складывания бумаги;</w:t>
            </w:r>
          </w:p>
          <w:p w:rsidR="00A2055E" w:rsidRPr="00615BAE" w:rsidRDefault="00A2055E" w:rsidP="00A2055E">
            <w:pPr>
              <w:spacing w:after="0" w:line="0" w:lineRule="atLeast"/>
              <w:rPr>
                <w:rFonts w:ascii="Times New Roman" w:eastAsia="Times New Roman" w:hAnsi="Times New Roman" w:cs="Times New Roman"/>
                <w:b/>
                <w:bCs/>
                <w:color w:val="000000" w:themeColor="text1"/>
                <w:sz w:val="24"/>
                <w:szCs w:val="24"/>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D31D21" w:rsidRDefault="00A2055E"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Default="00A2055E"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3400" w:type="dxa"/>
            <w:gridSpan w:val="2"/>
            <w:vMerge w:val="restart"/>
            <w:tcBorders>
              <w:top w:val="single" w:sz="2" w:space="0" w:color="000000"/>
              <w:left w:val="single" w:sz="2" w:space="0" w:color="000000"/>
              <w:right w:val="single" w:sz="2" w:space="0" w:color="000000"/>
            </w:tcBorders>
          </w:tcPr>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Определение места нахождения линии сгиба в изображениях на классной доске, на страницах книг и пособий. Правила сгибания и складывания.</w:t>
            </w:r>
          </w:p>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lastRenderedPageBreak/>
              <w:t xml:space="preserve">Изготовление моделей путём сгибания бумаги: модели наземного и воздушного транспорта. Игры и соревнования. </w:t>
            </w:r>
          </w:p>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2811" w:type="dxa"/>
            <w:gridSpan w:val="5"/>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lastRenderedPageBreak/>
              <w:t>Шаблоны, чертежи, образцы моделей</w:t>
            </w:r>
          </w:p>
          <w:p w:rsidR="00A2055E" w:rsidRDefault="00A2055E" w:rsidP="00A2055E">
            <w:pPr>
              <w:spacing w:after="0" w:line="0" w:lineRule="atLeast"/>
              <w:jc w:val="center"/>
              <w:rPr>
                <w:rFonts w:ascii="Times New Roman" w:eastAsia="Times New Roman" w:hAnsi="Times New Roman" w:cs="Times New Roman"/>
                <w:color w:val="000000"/>
                <w:sz w:val="24"/>
                <w:szCs w:val="24"/>
              </w:rPr>
            </w:pP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615BAE" w:rsidRDefault="00615BAE" w:rsidP="00A2055E">
            <w:pPr>
              <w:spacing w:after="0" w:line="0" w:lineRule="atLeast"/>
              <w:ind w:right="-55"/>
              <w:rPr>
                <w:rFonts w:ascii="Times New Roman" w:eastAsia="Times New Roman" w:hAnsi="Times New Roman" w:cs="Times New Roman"/>
                <w:color w:val="000000"/>
                <w:sz w:val="24"/>
                <w:szCs w:val="24"/>
              </w:rPr>
            </w:pPr>
            <w:r w:rsidRPr="00615BAE">
              <w:rPr>
                <w:rFonts w:ascii="Times New Roman" w:eastAsia="Times New Roman" w:hAnsi="Times New Roman" w:cs="Times New Roman"/>
                <w:color w:val="000000"/>
                <w:sz w:val="24"/>
                <w:szCs w:val="24"/>
              </w:rPr>
              <w:t>3.2</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615BAE" w:rsidRDefault="00A2055E" w:rsidP="00A2055E">
            <w:pPr>
              <w:spacing w:after="0" w:line="240" w:lineRule="auto"/>
              <w:rPr>
                <w:rFonts w:ascii="Times New Roman" w:eastAsia="Times New Roman" w:hAnsi="Times New Roman" w:cs="Times New Roman"/>
                <w:color w:val="000000" w:themeColor="text1"/>
                <w:sz w:val="24"/>
                <w:szCs w:val="24"/>
              </w:rPr>
            </w:pPr>
            <w:r w:rsidRPr="00615BAE">
              <w:rPr>
                <w:rFonts w:ascii="Times New Roman" w:eastAsia="Times New Roman" w:hAnsi="Times New Roman" w:cs="Times New Roman"/>
                <w:color w:val="000000" w:themeColor="text1"/>
                <w:sz w:val="24"/>
                <w:szCs w:val="24"/>
              </w:rPr>
              <w:t>Выполнение моделей наземного транспорта.</w:t>
            </w:r>
          </w:p>
          <w:p w:rsidR="00A2055E" w:rsidRPr="00615BAE" w:rsidRDefault="00A2055E" w:rsidP="00A2055E">
            <w:pPr>
              <w:spacing w:after="0" w:line="240" w:lineRule="auto"/>
              <w:rPr>
                <w:rFonts w:ascii="Times New Roman" w:eastAsia="Times New Roman" w:hAnsi="Times New Roman" w:cs="Times New Roman"/>
                <w:b/>
                <w:bCs/>
                <w:color w:val="000000" w:themeColor="text1"/>
                <w:sz w:val="24"/>
                <w:szCs w:val="24"/>
              </w:rPr>
            </w:pP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w:t>
            </w: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3400" w:type="dxa"/>
            <w:gridSpan w:val="2"/>
            <w:vMerge/>
            <w:tcBorders>
              <w:left w:val="single" w:sz="2" w:space="0" w:color="000000"/>
              <w:right w:val="single" w:sz="2" w:space="0" w:color="000000"/>
            </w:tcBorders>
          </w:tcPr>
          <w:p w:rsidR="00A2055E" w:rsidRPr="00D31D21" w:rsidRDefault="00A2055E" w:rsidP="00A2055E">
            <w:pPr>
              <w:spacing w:after="0" w:line="240" w:lineRule="auto"/>
              <w:jc w:val="both"/>
              <w:rPr>
                <w:rFonts w:ascii="Times New Roman" w:eastAsia="Times New Roman" w:hAnsi="Times New Roman" w:cs="Times New Roman"/>
                <w:color w:val="000000"/>
                <w:sz w:val="24"/>
                <w:szCs w:val="24"/>
              </w:rPr>
            </w:pPr>
          </w:p>
        </w:tc>
        <w:tc>
          <w:tcPr>
            <w:tcW w:w="2811" w:type="dxa"/>
            <w:gridSpan w:val="5"/>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rPr>
            </w:pPr>
            <w:r w:rsidRPr="00D31D21">
              <w:rPr>
                <w:rFonts w:ascii="Times New Roman" w:eastAsia="Times New Roman" w:hAnsi="Times New Roman" w:cs="Times New Roman"/>
                <w:color w:val="000000"/>
              </w:rPr>
              <w:t xml:space="preserve">Электронная презентация, слайдовые фильмы, </w:t>
            </w:r>
            <w:r w:rsidRPr="00D31D21">
              <w:rPr>
                <w:rFonts w:ascii="Times New Roman" w:eastAsia="Times New Roman" w:hAnsi="Times New Roman" w:cs="Times New Roman"/>
                <w:color w:val="000000"/>
              </w:rPr>
              <w:lastRenderedPageBreak/>
              <w:t>мультимедийный проектор</w:t>
            </w:r>
            <w:r>
              <w:rPr>
                <w:rFonts w:ascii="Times New Roman" w:eastAsia="Times New Roman" w:hAnsi="Times New Roman" w:cs="Times New Roman"/>
                <w:color w:val="000000"/>
              </w:rPr>
              <w:t>.</w:t>
            </w:r>
          </w:p>
          <w:p w:rsidR="00A2055E" w:rsidRDefault="00A2055E" w:rsidP="00A2055E">
            <w:pPr>
              <w:spacing w:after="0" w:line="0" w:lineRule="atLeast"/>
              <w:jc w:val="center"/>
              <w:rPr>
                <w:rFonts w:ascii="Times New Roman" w:eastAsia="Times New Roman" w:hAnsi="Times New Roman" w:cs="Times New Roman"/>
                <w:color w:val="000000"/>
                <w:sz w:val="24"/>
                <w:szCs w:val="24"/>
              </w:rPr>
            </w:pPr>
          </w:p>
        </w:tc>
      </w:tr>
      <w:tr w:rsidR="00014344" w:rsidRPr="00D31D21" w:rsidTr="00014344">
        <w:trPr>
          <w:trHeight w:val="1345"/>
        </w:trPr>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615BAE" w:rsidRDefault="00615BAE" w:rsidP="00A2055E">
            <w:pPr>
              <w:rPr>
                <w:rFonts w:ascii="Times New Roman" w:hAnsi="Times New Roman" w:cs="Times New Roman"/>
              </w:rPr>
            </w:pPr>
            <w:r w:rsidRPr="00615BAE">
              <w:rPr>
                <w:rFonts w:ascii="Times New Roman" w:hAnsi="Times New Roman" w:cs="Times New Roman"/>
              </w:rPr>
              <w:lastRenderedPageBreak/>
              <w:t>3.3</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615BAE" w:rsidRDefault="00A2055E" w:rsidP="00A2055E">
            <w:pPr>
              <w:spacing w:after="0" w:line="240" w:lineRule="auto"/>
              <w:rPr>
                <w:rFonts w:ascii="Times New Roman" w:eastAsia="Times New Roman" w:hAnsi="Times New Roman" w:cs="Times New Roman"/>
                <w:b/>
                <w:bCs/>
                <w:color w:val="000000" w:themeColor="text1"/>
                <w:sz w:val="24"/>
                <w:szCs w:val="24"/>
              </w:rPr>
            </w:pPr>
            <w:r w:rsidRPr="00615BAE">
              <w:rPr>
                <w:rFonts w:ascii="Times New Roman" w:eastAsia="Times New Roman" w:hAnsi="Times New Roman" w:cs="Times New Roman"/>
                <w:color w:val="000000" w:themeColor="text1"/>
                <w:sz w:val="24"/>
                <w:szCs w:val="24"/>
              </w:rPr>
              <w:t>Выполнение моделей воздушного транспорта;</w:t>
            </w: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82" w:type="dxa"/>
            <w:gridSpan w:val="3"/>
            <w:tcBorders>
              <w:top w:val="single" w:sz="2" w:space="0" w:color="000000"/>
              <w:left w:val="single" w:sz="2" w:space="0" w:color="000000"/>
              <w:bottom w:val="single" w:sz="2" w:space="0" w:color="000000"/>
              <w:right w:val="single" w:sz="2" w:space="0" w:color="000000"/>
            </w:tcBorders>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3400" w:type="dxa"/>
            <w:gridSpan w:val="2"/>
            <w:vMerge/>
            <w:tcBorders>
              <w:left w:val="single" w:sz="2" w:space="0" w:color="000000"/>
              <w:right w:val="single" w:sz="2" w:space="0" w:color="000000"/>
            </w:tcBorders>
          </w:tcPr>
          <w:p w:rsidR="00A2055E" w:rsidRPr="00D31D21" w:rsidRDefault="00A2055E" w:rsidP="00A2055E">
            <w:pPr>
              <w:spacing w:after="0" w:line="240" w:lineRule="auto"/>
              <w:jc w:val="both"/>
              <w:rPr>
                <w:rFonts w:ascii="Times New Roman" w:eastAsia="Times New Roman" w:hAnsi="Times New Roman" w:cs="Times New Roman"/>
                <w:color w:val="000000"/>
                <w:sz w:val="24"/>
                <w:szCs w:val="24"/>
              </w:rPr>
            </w:pPr>
          </w:p>
        </w:tc>
        <w:tc>
          <w:tcPr>
            <w:tcW w:w="2811" w:type="dxa"/>
            <w:gridSpan w:val="5"/>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Электронная презентация, слайдовые фильмы, мультимедийный проектор</w:t>
            </w:r>
            <w:r>
              <w:rPr>
                <w:rFonts w:ascii="Times New Roman" w:eastAsia="Times New Roman" w:hAnsi="Times New Roman" w:cs="Times New Roman"/>
                <w:color w:val="000000"/>
              </w:rPr>
              <w:t xml:space="preserve">. </w:t>
            </w:r>
            <w:r w:rsidRPr="00D31D21">
              <w:rPr>
                <w:rFonts w:ascii="Times New Roman" w:eastAsia="Times New Roman" w:hAnsi="Times New Roman" w:cs="Times New Roman"/>
                <w:color w:val="000000"/>
              </w:rPr>
              <w:t>Чертёжный инструмент, клей, режущий инструмент</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615BAE" w:rsidRDefault="00615BAE" w:rsidP="00A2055E">
            <w:pPr>
              <w:rPr>
                <w:rFonts w:ascii="Times New Roman" w:hAnsi="Times New Roman" w:cs="Times New Roman"/>
              </w:rPr>
            </w:pPr>
            <w:r w:rsidRPr="00615BAE">
              <w:rPr>
                <w:rFonts w:ascii="Times New Roman" w:hAnsi="Times New Roman" w:cs="Times New Roman"/>
              </w:rPr>
              <w:t>3.4</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615BAE" w:rsidRDefault="00A2055E" w:rsidP="00A2055E">
            <w:pPr>
              <w:spacing w:after="0" w:line="240" w:lineRule="auto"/>
              <w:rPr>
                <w:rFonts w:ascii="Times New Roman" w:eastAsia="Times New Roman" w:hAnsi="Times New Roman" w:cs="Times New Roman"/>
                <w:b/>
                <w:bCs/>
                <w:color w:val="000000" w:themeColor="text1"/>
                <w:sz w:val="24"/>
                <w:szCs w:val="24"/>
              </w:rPr>
            </w:pPr>
            <w:r w:rsidRPr="00615BAE">
              <w:rPr>
                <w:rFonts w:ascii="Times New Roman" w:eastAsia="Times New Roman" w:hAnsi="Times New Roman" w:cs="Times New Roman"/>
                <w:color w:val="000000" w:themeColor="text1"/>
                <w:sz w:val="24"/>
                <w:szCs w:val="24"/>
              </w:rPr>
              <w:t>Выполнение моделей водного транспорта;</w:t>
            </w:r>
          </w:p>
        </w:tc>
        <w:tc>
          <w:tcPr>
            <w:tcW w:w="921"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6"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282" w:type="dxa"/>
            <w:gridSpan w:val="3"/>
            <w:tcBorders>
              <w:top w:val="single" w:sz="2" w:space="0" w:color="000000"/>
              <w:left w:val="single" w:sz="2" w:space="0" w:color="000000"/>
              <w:bottom w:val="single" w:sz="2" w:space="0" w:color="000000"/>
              <w:right w:val="single" w:sz="2" w:space="0" w:color="000000"/>
            </w:tcBorders>
          </w:tcPr>
          <w:p w:rsidR="00A2055E" w:rsidRDefault="00945D04"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p>
        </w:tc>
        <w:tc>
          <w:tcPr>
            <w:tcW w:w="3400" w:type="dxa"/>
            <w:gridSpan w:val="2"/>
            <w:vMerge/>
            <w:tcBorders>
              <w:left w:val="single" w:sz="2" w:space="0" w:color="000000"/>
              <w:bottom w:val="single" w:sz="2" w:space="0" w:color="000000"/>
              <w:right w:val="single" w:sz="2" w:space="0" w:color="000000"/>
            </w:tcBorders>
          </w:tcPr>
          <w:p w:rsidR="00A2055E" w:rsidRPr="00D31D21" w:rsidRDefault="00A2055E" w:rsidP="00A2055E">
            <w:pPr>
              <w:spacing w:after="0" w:line="240" w:lineRule="auto"/>
              <w:jc w:val="both"/>
              <w:rPr>
                <w:rFonts w:ascii="Times New Roman" w:eastAsia="Times New Roman" w:hAnsi="Times New Roman" w:cs="Times New Roman"/>
                <w:color w:val="000000"/>
                <w:sz w:val="24"/>
                <w:szCs w:val="24"/>
              </w:rPr>
            </w:pPr>
          </w:p>
        </w:tc>
        <w:tc>
          <w:tcPr>
            <w:tcW w:w="2811" w:type="dxa"/>
            <w:gridSpan w:val="5"/>
            <w:tcBorders>
              <w:top w:val="single" w:sz="2" w:space="0" w:color="000000"/>
              <w:left w:val="single" w:sz="2" w:space="0" w:color="000000"/>
              <w:bottom w:val="single" w:sz="2" w:space="0" w:color="000000"/>
              <w:right w:val="single" w:sz="2" w:space="0" w:color="000000"/>
            </w:tcBorders>
          </w:tcPr>
          <w:p w:rsidR="00A2055E" w:rsidRDefault="00A2055E" w:rsidP="00A2055E">
            <w:pPr>
              <w:spacing w:after="0" w:line="0" w:lineRule="atLeast"/>
              <w:jc w:val="center"/>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Электронная презентация, слайдовые фильмы, мультимедийный проектор</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A2055E" w:rsidRPr="00D31D21" w:rsidRDefault="00A2055E" w:rsidP="00A2055E">
            <w:pPr>
              <w:spacing w:after="0" w:line="0" w:lineRule="atLeast"/>
              <w:ind w:right="-55"/>
              <w:rPr>
                <w:rFonts w:ascii="Times New Roman" w:eastAsia="Times New Roman" w:hAnsi="Times New Roman" w:cs="Times New Roman"/>
                <w:sz w:val="24"/>
                <w:szCs w:val="24"/>
              </w:rPr>
            </w:pPr>
          </w:p>
        </w:tc>
        <w:tc>
          <w:tcPr>
            <w:tcW w:w="14230" w:type="dxa"/>
            <w:gridSpan w:val="21"/>
            <w:tcBorders>
              <w:top w:val="single" w:sz="2" w:space="0" w:color="000000"/>
              <w:left w:val="single" w:sz="2" w:space="0" w:color="000000"/>
              <w:bottom w:val="single" w:sz="2" w:space="0" w:color="000000"/>
              <w:right w:val="single" w:sz="2" w:space="0" w:color="000000"/>
            </w:tcBorders>
          </w:tcPr>
          <w:p w:rsidR="00615BAE" w:rsidRPr="00FE4C05" w:rsidRDefault="00615BAE" w:rsidP="00FE4C05">
            <w:pPr>
              <w:spacing w:after="0" w:line="240" w:lineRule="auto"/>
              <w:jc w:val="center"/>
              <w:rPr>
                <w:rFonts w:ascii="Times New Roman" w:eastAsia="Times New Roman" w:hAnsi="Times New Roman" w:cs="Times New Roman"/>
                <w:b/>
                <w:sz w:val="28"/>
                <w:szCs w:val="24"/>
              </w:rPr>
            </w:pPr>
            <w:r w:rsidRPr="00FE4C05">
              <w:rPr>
                <w:rFonts w:ascii="Times New Roman" w:eastAsia="Times New Roman" w:hAnsi="Times New Roman" w:cs="Times New Roman"/>
                <w:b/>
                <w:bCs/>
                <w:color w:val="000000"/>
                <w:sz w:val="28"/>
                <w:szCs w:val="24"/>
              </w:rPr>
              <w:t xml:space="preserve">4 раздел. </w:t>
            </w:r>
            <w:r w:rsidRPr="00FE4C05">
              <w:rPr>
                <w:rFonts w:ascii="Times New Roman" w:hAnsi="Times New Roman"/>
                <w:b/>
                <w:sz w:val="24"/>
                <w:szCs w:val="28"/>
              </w:rPr>
              <w:t>Моделирование, конструирование поделок из различных нетрадиционных материалов.- 24 часа.</w:t>
            </w:r>
          </w:p>
          <w:p w:rsidR="00A2055E" w:rsidRPr="00D31D21" w:rsidRDefault="00A2055E" w:rsidP="00A2055E">
            <w:pPr>
              <w:spacing w:after="0" w:line="240" w:lineRule="auto"/>
              <w:rPr>
                <w:rFonts w:ascii="Times New Roman" w:eastAsia="Times New Roman" w:hAnsi="Times New Roman" w:cs="Times New Roman"/>
                <w:b/>
                <w:bCs/>
                <w:color w:val="000000"/>
                <w:sz w:val="24"/>
                <w:szCs w:val="24"/>
              </w:rPr>
            </w:pP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615BAE" w:rsidRPr="009E156D" w:rsidRDefault="00615BAE" w:rsidP="00615BAE">
            <w:pPr>
              <w:pStyle w:val="1"/>
              <w:jc w:val="both"/>
              <w:rPr>
                <w:rFonts w:ascii="Times New Roman" w:hAnsi="Times New Roman"/>
                <w:color w:val="000000"/>
                <w:szCs w:val="28"/>
              </w:rPr>
            </w:pPr>
            <w:r w:rsidRPr="00B45773">
              <w:rPr>
                <w:rFonts w:ascii="Times New Roman" w:hAnsi="Times New Roman"/>
                <w:b/>
                <w:i/>
                <w:color w:val="000000"/>
                <w:szCs w:val="28"/>
              </w:rPr>
              <w:t>Теори</w:t>
            </w:r>
            <w:r>
              <w:rPr>
                <w:rFonts w:ascii="Times New Roman" w:hAnsi="Times New Roman"/>
                <w:b/>
                <w:i/>
                <w:color w:val="000000"/>
                <w:szCs w:val="28"/>
              </w:rPr>
              <w:t>я.</w:t>
            </w:r>
            <w:r w:rsidRPr="009E156D">
              <w:rPr>
                <w:rFonts w:ascii="Times New Roman" w:hAnsi="Times New Roman"/>
                <w:color w:val="000000"/>
                <w:szCs w:val="28"/>
              </w:rPr>
              <w:t xml:space="preserve">Инструменты, материалы, правила безопасной работы с ними. Основные приемы обработки конкретного материала. Расширение знаний о нетрадиционных материалах — тарный картон, упаковочные коробки различной величины и формы, пустые капсулы от киндер-сюрпризов, проволока, стружка от цветных карандашей, пенопласт. </w:t>
            </w:r>
          </w:p>
          <w:p w:rsidR="00A2055E" w:rsidRPr="00945D04" w:rsidRDefault="00A2055E" w:rsidP="00A2055E">
            <w:pPr>
              <w:spacing w:after="0" w:line="240" w:lineRule="auto"/>
              <w:rPr>
                <w:rFonts w:ascii="Times New Roman" w:eastAsia="Times New Roman" w:hAnsi="Times New Roman" w:cs="Times New Roman"/>
                <w:b/>
                <w:bCs/>
                <w:color w:val="7030A0"/>
                <w:sz w:val="24"/>
                <w:szCs w:val="24"/>
              </w:rPr>
            </w:pP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D31D21" w:rsidRDefault="00615BAE"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D31D21" w:rsidRDefault="00A2055E" w:rsidP="00A2055E">
            <w:pPr>
              <w:spacing w:after="0" w:line="240" w:lineRule="auto"/>
              <w:jc w:val="center"/>
              <w:rPr>
                <w:rFonts w:ascii="Times New Roman" w:eastAsia="Times New Roman" w:hAnsi="Times New Roman" w:cs="Times New Roman"/>
                <w:color w:val="000000"/>
                <w:sz w:val="24"/>
                <w:szCs w:val="24"/>
              </w:rPr>
            </w:pPr>
          </w:p>
        </w:tc>
        <w:tc>
          <w:tcPr>
            <w:tcW w:w="1276" w:type="dxa"/>
            <w:gridSpan w:val="2"/>
            <w:tcBorders>
              <w:top w:val="single" w:sz="2" w:space="0" w:color="000000"/>
              <w:left w:val="single" w:sz="2" w:space="0" w:color="000000"/>
              <w:bottom w:val="single" w:sz="2" w:space="0" w:color="000000"/>
              <w:right w:val="single" w:sz="2" w:space="0" w:color="000000"/>
            </w:tcBorders>
          </w:tcPr>
          <w:p w:rsidR="00A2055E" w:rsidRPr="00D31D21" w:rsidRDefault="00615BAE"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val="restart"/>
            <w:tcBorders>
              <w:top w:val="single" w:sz="2" w:space="0" w:color="000000"/>
              <w:left w:val="single" w:sz="2" w:space="0" w:color="000000"/>
              <w:right w:val="single" w:sz="2" w:space="0" w:color="000000"/>
            </w:tcBorders>
          </w:tcPr>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Совершенствование способов и приёмов работы по шаблонам. Разметка и изготовление отдельных деталей по шаблонам и линейке. Деление квадрата, прямоугольника и круга на 2, 4 (и более) равные части путём сгибания и резания. Деление квадрата и прямоугольника по диагонали путём сгибания и резания. Соединение (сборка) плоских деталей между собой: а) при помощи клея; б) при помощи щелевидных соединений «в замок»; в) при помощи «заклёпок» из мягкой тонкой проволоки.</w:t>
            </w:r>
          </w:p>
          <w:p w:rsidR="00A2055E" w:rsidRPr="00D31D21" w:rsidRDefault="00A2055E" w:rsidP="00A2055E">
            <w:pPr>
              <w:spacing w:after="0" w:line="240" w:lineRule="auto"/>
              <w:jc w:val="both"/>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u w:val="single"/>
              </w:rPr>
              <w:t xml:space="preserve">Практическая работа. </w:t>
            </w:r>
          </w:p>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Конструирование из бумаги и тонкого картона моделей технических объектов – транспорт водный, воздушный, наземный. Окраска модели.</w:t>
            </w:r>
          </w:p>
          <w:p w:rsidR="00A2055E" w:rsidRPr="00D31D21" w:rsidRDefault="00A2055E"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Шаблоны, чертежи, образцы моделей</w:t>
            </w:r>
          </w:p>
          <w:p w:rsidR="00A2055E" w:rsidRPr="00D31D21" w:rsidRDefault="00A2055E" w:rsidP="00A2055E">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Чертёжный инструмент, клей, режущий инструмент</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9E156D" w:rsidRDefault="00FE4C05" w:rsidP="00FE4C05">
            <w:pPr>
              <w:pStyle w:val="1"/>
              <w:rPr>
                <w:rFonts w:ascii="Times New Roman" w:hAnsi="Times New Roman"/>
                <w:szCs w:val="28"/>
              </w:rPr>
            </w:pPr>
            <w:r w:rsidRPr="009E156D">
              <w:rPr>
                <w:rFonts w:ascii="Times New Roman" w:hAnsi="Times New Roman"/>
                <w:color w:val="000000"/>
                <w:szCs w:val="28"/>
              </w:rPr>
              <w:t>Изготовление из тарного картона сюжетной аппликации (методом наклеивания тонких полосок ребром).</w:t>
            </w:r>
          </w:p>
          <w:p w:rsidR="00A2055E" w:rsidRPr="00945D04" w:rsidRDefault="00A2055E" w:rsidP="00FE4C05">
            <w:pPr>
              <w:spacing w:after="0" w:line="240" w:lineRule="auto"/>
              <w:rPr>
                <w:rFonts w:ascii="Times New Roman" w:eastAsia="Times New Roman" w:hAnsi="Times New Roman" w:cs="Times New Roman"/>
                <w:b/>
                <w:bCs/>
                <w:color w:val="7030A0"/>
                <w:sz w:val="24"/>
                <w:szCs w:val="24"/>
              </w:rPr>
            </w:pP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D31D21" w:rsidRDefault="00A2055E" w:rsidP="00A2055E">
            <w:pPr>
              <w:spacing w:after="0" w:line="240" w:lineRule="auto"/>
              <w:jc w:val="center"/>
              <w:rPr>
                <w:rFonts w:ascii="Times New Roman" w:eastAsia="Times New Roman" w:hAnsi="Times New Roman" w:cs="Times New Roman"/>
                <w:color w:val="000000"/>
                <w:sz w:val="24"/>
                <w:szCs w:val="24"/>
              </w:rPr>
            </w:pP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A2055E"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276" w:type="dxa"/>
            <w:gridSpan w:val="2"/>
            <w:tcBorders>
              <w:top w:val="single" w:sz="2" w:space="0" w:color="000000"/>
              <w:left w:val="single" w:sz="2" w:space="0" w:color="000000"/>
              <w:bottom w:val="single" w:sz="2" w:space="0" w:color="000000"/>
              <w:right w:val="single" w:sz="2" w:space="0" w:color="000000"/>
            </w:tcBorders>
          </w:tcPr>
          <w:p w:rsidR="00A2055E"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012" w:type="dxa"/>
            <w:gridSpan w:val="2"/>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tcBorders>
              <w:left w:val="single" w:sz="2" w:space="0" w:color="000000"/>
              <w:right w:val="single" w:sz="2" w:space="0" w:color="000000"/>
            </w:tcBorders>
          </w:tcPr>
          <w:p w:rsidR="00A2055E" w:rsidRPr="00D31D21" w:rsidRDefault="00A2055E"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A2055E" w:rsidRPr="00D31D21" w:rsidRDefault="00A2055E"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A2055E" w:rsidRPr="00D31D21" w:rsidRDefault="00A2055E" w:rsidP="00A2055E">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 xml:space="preserve">Материалы: плотная бумага, картон, цветная </w:t>
            </w:r>
            <w:r w:rsidRPr="00D31D21">
              <w:rPr>
                <w:rFonts w:ascii="Times New Roman" w:eastAsia="Times New Roman" w:hAnsi="Times New Roman" w:cs="Times New Roman"/>
                <w:color w:val="000000"/>
              </w:rPr>
              <w:lastRenderedPageBreak/>
              <w:t>бумага, краска. Инструмент: чертёжный инструмент,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4.3</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9E156D" w:rsidRDefault="00FE4C05" w:rsidP="00FE4C05">
            <w:pPr>
              <w:pStyle w:val="1"/>
              <w:jc w:val="both"/>
              <w:rPr>
                <w:rFonts w:ascii="Times New Roman" w:hAnsi="Times New Roman"/>
                <w:szCs w:val="28"/>
              </w:rPr>
            </w:pPr>
            <w:r w:rsidRPr="009E156D">
              <w:rPr>
                <w:rFonts w:ascii="Times New Roman" w:hAnsi="Times New Roman"/>
                <w:color w:val="000000"/>
                <w:szCs w:val="28"/>
              </w:rPr>
              <w:t>Изготовление сюжетных аппликаций в пустых коробках из-под конфет.</w:t>
            </w:r>
          </w:p>
          <w:p w:rsidR="00FE4C05" w:rsidRPr="009E156D" w:rsidRDefault="00FE4C05" w:rsidP="00FE4C05">
            <w:pPr>
              <w:pStyle w:val="1"/>
              <w:rPr>
                <w:rFonts w:ascii="Times New Roman" w:hAnsi="Times New Roman"/>
                <w:color w:val="000000"/>
                <w:szCs w:val="28"/>
              </w:rPr>
            </w:pP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276"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012"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tcBorders>
              <w:left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FE4C05" w:rsidRPr="00D31D21" w:rsidRDefault="00FE4C05" w:rsidP="00FE4C05">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 xml:space="preserve">Материалы: </w:t>
            </w:r>
            <w:r>
              <w:rPr>
                <w:rFonts w:ascii="Times New Roman" w:eastAsia="Times New Roman" w:hAnsi="Times New Roman" w:cs="Times New Roman"/>
                <w:color w:val="000000"/>
              </w:rPr>
              <w:t>коробка из-под конфет</w:t>
            </w:r>
            <w:r w:rsidRPr="00D31D21">
              <w:rPr>
                <w:rFonts w:ascii="Times New Roman" w:eastAsia="Times New Roman" w:hAnsi="Times New Roman" w:cs="Times New Roman"/>
                <w:color w:val="000000"/>
              </w:rPr>
              <w:t xml:space="preserve"> картон, цветная бумага</w:t>
            </w:r>
            <w:r>
              <w:rPr>
                <w:rFonts w:ascii="Times New Roman" w:eastAsia="Times New Roman" w:hAnsi="Times New Roman" w:cs="Times New Roman"/>
                <w:color w:val="000000"/>
              </w:rPr>
              <w:t xml:space="preserve"> Инструмент: </w:t>
            </w:r>
            <w:r w:rsidRPr="00D31D21">
              <w:rPr>
                <w:rFonts w:ascii="Times New Roman" w:eastAsia="Times New Roman" w:hAnsi="Times New Roman" w:cs="Times New Roman"/>
                <w:color w:val="000000"/>
              </w:rPr>
              <w:t xml:space="preserve">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9E156D" w:rsidRDefault="00FE4C05" w:rsidP="00FE4C05">
            <w:pPr>
              <w:pStyle w:val="1"/>
              <w:numPr>
                <w:ilvl w:val="0"/>
                <w:numId w:val="0"/>
              </w:numPr>
              <w:rPr>
                <w:rFonts w:ascii="Times New Roman" w:hAnsi="Times New Roman"/>
                <w:szCs w:val="28"/>
              </w:rPr>
            </w:pPr>
            <w:r w:rsidRPr="009E156D">
              <w:rPr>
                <w:rFonts w:ascii="Times New Roman" w:hAnsi="Times New Roman"/>
                <w:color w:val="000000"/>
                <w:szCs w:val="28"/>
              </w:rPr>
              <w:t xml:space="preserve">Изготовление роботов, </w:t>
            </w:r>
            <w:r w:rsidRPr="00C05A4A">
              <w:rPr>
                <w:rFonts w:ascii="Times New Roman" w:hAnsi="Times New Roman"/>
                <w:color w:val="000000" w:themeColor="text1"/>
                <w:szCs w:val="28"/>
              </w:rPr>
              <w:t>животных из пустых капсул от киндер-сюрпризов и   проволоки.</w:t>
            </w:r>
            <w:r w:rsidRPr="00C05A4A">
              <w:rPr>
                <w:rFonts w:ascii="Times New Roman" w:hAnsi="Times New Roman"/>
                <w:color w:val="000000" w:themeColor="text1"/>
                <w:highlight w:val="yellow"/>
              </w:rPr>
              <w:t xml:space="preserve"> </w:t>
            </w:r>
            <w:r w:rsidRPr="00C05A4A">
              <w:rPr>
                <w:rFonts w:ascii="Times New Roman" w:hAnsi="Times New Roman"/>
                <w:i/>
                <w:color w:val="000000" w:themeColor="text1"/>
              </w:rPr>
              <w:t>Простейшие опыты на прочность с бумагой и картоном</w:t>
            </w:r>
            <w:r w:rsidRPr="006C18D2">
              <w:rPr>
                <w:rFonts w:ascii="Times New Roman" w:hAnsi="Times New Roman"/>
              </w:rPr>
              <w:t>;</w:t>
            </w:r>
          </w:p>
          <w:p w:rsidR="00FE4C05" w:rsidRPr="009E156D" w:rsidRDefault="00FE4C05" w:rsidP="00FE4C05">
            <w:pPr>
              <w:pStyle w:val="1"/>
              <w:jc w:val="both"/>
              <w:rPr>
                <w:rFonts w:ascii="Times New Roman" w:hAnsi="Times New Roman"/>
                <w:color w:val="000000"/>
                <w:szCs w:val="28"/>
              </w:rPr>
            </w:pP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276"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012"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tcBorders>
              <w:left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FE4C05" w:rsidRPr="00D31D21" w:rsidRDefault="00FE4C05" w:rsidP="00FE4C05">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 xml:space="preserve">Материалы: </w:t>
            </w:r>
            <w:r>
              <w:rPr>
                <w:rFonts w:ascii="Times New Roman" w:eastAsia="Times New Roman" w:hAnsi="Times New Roman" w:cs="Times New Roman"/>
                <w:color w:val="000000"/>
              </w:rPr>
              <w:t>капсулы от киндер-сюрпризов, проволока,</w:t>
            </w:r>
            <w:r w:rsidRPr="00D31D21">
              <w:rPr>
                <w:rFonts w:ascii="Times New Roman" w:eastAsia="Times New Roman" w:hAnsi="Times New Roman" w:cs="Times New Roman"/>
                <w:color w:val="000000"/>
              </w:rPr>
              <w:t xml:space="preserve"> картон, цветная бумага</w:t>
            </w:r>
            <w:r>
              <w:rPr>
                <w:rFonts w:ascii="Times New Roman" w:eastAsia="Times New Roman" w:hAnsi="Times New Roman" w:cs="Times New Roman"/>
                <w:color w:val="000000"/>
              </w:rPr>
              <w:t xml:space="preserve"> Инструмент: </w:t>
            </w:r>
            <w:r w:rsidRPr="00D31D21">
              <w:rPr>
                <w:rFonts w:ascii="Times New Roman" w:eastAsia="Times New Roman" w:hAnsi="Times New Roman" w:cs="Times New Roman"/>
                <w:color w:val="000000"/>
              </w:rPr>
              <w:t xml:space="preserve">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9E156D" w:rsidRDefault="00FE4C05" w:rsidP="00FE4C05">
            <w:pPr>
              <w:pStyle w:val="1"/>
              <w:rPr>
                <w:rFonts w:ascii="Times New Roman" w:hAnsi="Times New Roman"/>
                <w:szCs w:val="28"/>
              </w:rPr>
            </w:pPr>
            <w:r w:rsidRPr="009E156D">
              <w:rPr>
                <w:rFonts w:ascii="Times New Roman" w:hAnsi="Times New Roman"/>
                <w:color w:val="000000"/>
                <w:szCs w:val="28"/>
              </w:rPr>
              <w:t>Моделирование поделок по собственному замыслу из пружинок, изготовленных методом накручивания на карандаш, пустых стержней от ручек (в зависимости от величины изделий) и пластилина.</w:t>
            </w:r>
          </w:p>
          <w:p w:rsidR="00FE4C05" w:rsidRPr="009E156D" w:rsidRDefault="00FE4C05" w:rsidP="00FE4C05">
            <w:pPr>
              <w:pStyle w:val="1"/>
              <w:rPr>
                <w:rFonts w:ascii="Times New Roman" w:hAnsi="Times New Roman"/>
                <w:color w:val="000000"/>
                <w:szCs w:val="28"/>
              </w:rPr>
            </w:pP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276"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012"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tcBorders>
              <w:left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FE4C05" w:rsidRPr="00D31D21" w:rsidRDefault="00FE4C05" w:rsidP="00FE4C05">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 xml:space="preserve">Материалы: </w:t>
            </w:r>
            <w:r>
              <w:rPr>
                <w:rFonts w:ascii="Times New Roman" w:eastAsia="Times New Roman" w:hAnsi="Times New Roman" w:cs="Times New Roman"/>
                <w:color w:val="000000"/>
              </w:rPr>
              <w:t>пустые стержни ручек, пластилин, карандаш,,</w:t>
            </w:r>
            <w:r w:rsidRPr="00D31D21">
              <w:rPr>
                <w:rFonts w:ascii="Times New Roman" w:eastAsia="Times New Roman" w:hAnsi="Times New Roman" w:cs="Times New Roman"/>
                <w:color w:val="000000"/>
              </w:rPr>
              <w:t xml:space="preserve"> картон, цветная бумага</w:t>
            </w:r>
            <w:r>
              <w:rPr>
                <w:rFonts w:ascii="Times New Roman" w:eastAsia="Times New Roman" w:hAnsi="Times New Roman" w:cs="Times New Roman"/>
                <w:color w:val="000000"/>
              </w:rPr>
              <w:t xml:space="preserve"> Инструмент: </w:t>
            </w:r>
            <w:r w:rsidRPr="00D31D21">
              <w:rPr>
                <w:rFonts w:ascii="Times New Roman" w:eastAsia="Times New Roman" w:hAnsi="Times New Roman" w:cs="Times New Roman"/>
                <w:color w:val="000000"/>
              </w:rPr>
              <w:t xml:space="preserve">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4.6</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9E156D" w:rsidRDefault="00FE4C05" w:rsidP="00FE4C05">
            <w:pPr>
              <w:pStyle w:val="1"/>
              <w:rPr>
                <w:rFonts w:ascii="Times New Roman" w:hAnsi="Times New Roman"/>
                <w:color w:val="000000"/>
                <w:szCs w:val="28"/>
              </w:rPr>
            </w:pPr>
            <w:r w:rsidRPr="009E156D">
              <w:rPr>
                <w:rFonts w:ascii="Times New Roman" w:hAnsi="Times New Roman"/>
                <w:color w:val="000000"/>
                <w:szCs w:val="28"/>
              </w:rPr>
              <w:t xml:space="preserve"> Занятие – фантазия.  Изготовление сюжетных картинок из разноцветной стружки от карандашей.      </w:t>
            </w:r>
          </w:p>
          <w:p w:rsidR="00FE4C05" w:rsidRPr="009E156D" w:rsidRDefault="00FE4C05" w:rsidP="00FE4C05">
            <w:pPr>
              <w:pStyle w:val="1"/>
              <w:rPr>
                <w:rFonts w:ascii="Times New Roman" w:hAnsi="Times New Roman"/>
                <w:color w:val="000000"/>
                <w:szCs w:val="28"/>
              </w:rPr>
            </w:pP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276"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012"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tcBorders>
              <w:left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rPr>
                <w:rFonts w:ascii="Times New Roman" w:eastAsia="Times New Roman" w:hAnsi="Times New Roman" w:cs="Times New Roman"/>
                <w:color w:val="000000"/>
              </w:rPr>
            </w:pPr>
            <w:r w:rsidRPr="00D31D21">
              <w:rPr>
                <w:rFonts w:ascii="Times New Roman" w:eastAsia="Times New Roman" w:hAnsi="Times New Roman" w:cs="Times New Roman"/>
                <w:color w:val="000000"/>
              </w:rPr>
              <w:t xml:space="preserve">Материалы: </w:t>
            </w:r>
            <w:r>
              <w:rPr>
                <w:rFonts w:ascii="Times New Roman" w:eastAsia="Times New Roman" w:hAnsi="Times New Roman" w:cs="Times New Roman"/>
                <w:color w:val="000000"/>
              </w:rPr>
              <w:t>пустые стержни ручек, пластилин, карандаш,,</w:t>
            </w:r>
            <w:r w:rsidRPr="00D31D21">
              <w:rPr>
                <w:rFonts w:ascii="Times New Roman" w:eastAsia="Times New Roman" w:hAnsi="Times New Roman" w:cs="Times New Roman"/>
                <w:color w:val="000000"/>
              </w:rPr>
              <w:t xml:space="preserve"> картон, цветная бумага</w:t>
            </w:r>
            <w:r>
              <w:rPr>
                <w:rFonts w:ascii="Times New Roman" w:eastAsia="Times New Roman" w:hAnsi="Times New Roman" w:cs="Times New Roman"/>
                <w:color w:val="000000"/>
              </w:rPr>
              <w:t xml:space="preserve"> Инструмент: </w:t>
            </w:r>
            <w:r w:rsidRPr="00D31D21">
              <w:rPr>
                <w:rFonts w:ascii="Times New Roman" w:eastAsia="Times New Roman" w:hAnsi="Times New Roman" w:cs="Times New Roman"/>
                <w:color w:val="000000"/>
              </w:rPr>
              <w:t xml:space="preserve">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4.7</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9E156D" w:rsidRDefault="00FE4C05" w:rsidP="00FE4C05">
            <w:pPr>
              <w:pStyle w:val="1"/>
              <w:jc w:val="both"/>
              <w:rPr>
                <w:rFonts w:ascii="Times New Roman" w:hAnsi="Times New Roman"/>
                <w:color w:val="000000"/>
                <w:szCs w:val="28"/>
              </w:rPr>
            </w:pPr>
            <w:r>
              <w:rPr>
                <w:rFonts w:ascii="Times New Roman" w:hAnsi="Times New Roman"/>
                <w:color w:val="000000"/>
                <w:szCs w:val="28"/>
              </w:rPr>
              <w:t>Изгот</w:t>
            </w:r>
            <w:r w:rsidRPr="009E156D">
              <w:rPr>
                <w:rFonts w:ascii="Times New Roman" w:hAnsi="Times New Roman"/>
                <w:color w:val="000000"/>
                <w:szCs w:val="28"/>
              </w:rPr>
              <w:t>овление из пенопласта лодочек с парусами</w:t>
            </w:r>
            <w:r>
              <w:rPr>
                <w:rFonts w:ascii="Times New Roman" w:hAnsi="Times New Roman"/>
                <w:color w:val="000000"/>
                <w:szCs w:val="28"/>
              </w:rPr>
              <w:t xml:space="preserve">. Художественное оформление изделия </w:t>
            </w:r>
            <w:r w:rsidRPr="009E156D">
              <w:rPr>
                <w:rFonts w:ascii="Times New Roman" w:hAnsi="Times New Roman"/>
                <w:color w:val="000000"/>
                <w:szCs w:val="28"/>
              </w:rPr>
              <w:t xml:space="preserve">красками. </w:t>
            </w:r>
          </w:p>
          <w:p w:rsidR="00FE4C05" w:rsidRPr="009E156D" w:rsidRDefault="00FE4C05" w:rsidP="00FE4C05">
            <w:pPr>
              <w:pStyle w:val="1"/>
              <w:rPr>
                <w:rFonts w:ascii="Times New Roman" w:hAnsi="Times New Roman"/>
                <w:color w:val="000000"/>
                <w:szCs w:val="28"/>
              </w:rPr>
            </w:pP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276"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012"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tcBorders>
              <w:left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FE4C05" w:rsidRPr="00D31D21" w:rsidRDefault="00FE4C05" w:rsidP="00FE4C05">
            <w:pPr>
              <w:spacing w:after="0" w:line="240" w:lineRule="auto"/>
              <w:rPr>
                <w:rFonts w:ascii="Times New Roman" w:eastAsia="Times New Roman" w:hAnsi="Times New Roman" w:cs="Times New Roman"/>
                <w:color w:val="000000"/>
              </w:rPr>
            </w:pPr>
            <w:r w:rsidRPr="00D31D21">
              <w:rPr>
                <w:rFonts w:ascii="Times New Roman" w:eastAsia="Times New Roman" w:hAnsi="Times New Roman" w:cs="Times New Roman"/>
                <w:color w:val="000000"/>
              </w:rPr>
              <w:t xml:space="preserve">Материалы: </w:t>
            </w:r>
            <w:r>
              <w:rPr>
                <w:rFonts w:ascii="Times New Roman" w:eastAsia="Times New Roman" w:hAnsi="Times New Roman" w:cs="Times New Roman"/>
                <w:color w:val="000000"/>
              </w:rPr>
              <w:t>пенопласт карандаш,,</w:t>
            </w:r>
            <w:r w:rsidRPr="00D31D21">
              <w:rPr>
                <w:rFonts w:ascii="Times New Roman" w:eastAsia="Times New Roman" w:hAnsi="Times New Roman" w:cs="Times New Roman"/>
                <w:color w:val="000000"/>
              </w:rPr>
              <w:t xml:space="preserve"> картон, цветная бумага</w:t>
            </w:r>
            <w:r>
              <w:rPr>
                <w:rFonts w:ascii="Times New Roman" w:eastAsia="Times New Roman" w:hAnsi="Times New Roman" w:cs="Times New Roman"/>
                <w:color w:val="000000"/>
              </w:rPr>
              <w:t xml:space="preserve"> Инструмент: </w:t>
            </w:r>
            <w:r w:rsidRPr="00D31D21">
              <w:rPr>
                <w:rFonts w:ascii="Times New Roman" w:eastAsia="Times New Roman" w:hAnsi="Times New Roman" w:cs="Times New Roman"/>
                <w:color w:val="000000"/>
              </w:rPr>
              <w:t xml:space="preserve"> к</w:t>
            </w:r>
            <w:r>
              <w:rPr>
                <w:rFonts w:ascii="Times New Roman" w:eastAsia="Times New Roman" w:hAnsi="Times New Roman" w:cs="Times New Roman"/>
                <w:color w:val="000000"/>
              </w:rPr>
              <w:t>раски</w:t>
            </w:r>
            <w:r w:rsidRPr="00D31D21">
              <w:rPr>
                <w:rFonts w:ascii="Times New Roman" w:eastAsia="Times New Roman" w:hAnsi="Times New Roman" w:cs="Times New Roman"/>
                <w:color w:val="000000"/>
              </w:rPr>
              <w:t>,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74283E" w:rsidRDefault="00FE4C05" w:rsidP="00FE4C05">
            <w:pPr>
              <w:pStyle w:val="1"/>
              <w:jc w:val="both"/>
              <w:rPr>
                <w:rFonts w:ascii="Times New Roman" w:hAnsi="Times New Roman"/>
                <w:i/>
              </w:rPr>
            </w:pPr>
            <w:r w:rsidRPr="009E156D">
              <w:rPr>
                <w:rFonts w:ascii="Times New Roman" w:hAnsi="Times New Roman"/>
                <w:color w:val="000000"/>
                <w:szCs w:val="28"/>
              </w:rPr>
              <w:t xml:space="preserve"> Изготовление из упаковочных коробочек мебели для кукол. </w:t>
            </w:r>
            <w:r w:rsidRPr="0074283E">
              <w:rPr>
                <w:rFonts w:ascii="Times New Roman" w:hAnsi="Times New Roman"/>
                <w:i/>
              </w:rPr>
              <w:t>Проект по изготовлению кукольной мебели «Комната для куклы».</w:t>
            </w:r>
          </w:p>
          <w:p w:rsidR="00FE4C05" w:rsidRDefault="00FE4C05" w:rsidP="00FE4C05">
            <w:pPr>
              <w:pStyle w:val="1"/>
              <w:jc w:val="both"/>
              <w:rPr>
                <w:rFonts w:ascii="Times New Roman" w:hAnsi="Times New Roman"/>
                <w:color w:val="000000"/>
                <w:szCs w:val="28"/>
              </w:rPr>
            </w:pP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276"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012"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tcBorders>
              <w:left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FE4C05" w:rsidRPr="00D31D21" w:rsidRDefault="00FE4C05" w:rsidP="00174203">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Материалы: плотная бумага, картон, цветная бумага, краска. Инструмент: чертёжный инструмент,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9E156D" w:rsidRDefault="00FE4C05" w:rsidP="00FE4C05">
            <w:pPr>
              <w:pStyle w:val="1"/>
              <w:jc w:val="both"/>
              <w:rPr>
                <w:rFonts w:ascii="Times New Roman" w:hAnsi="Times New Roman"/>
                <w:color w:val="000000"/>
                <w:szCs w:val="28"/>
              </w:rPr>
            </w:pPr>
            <w:r w:rsidRPr="009E156D">
              <w:rPr>
                <w:rFonts w:ascii="Times New Roman" w:hAnsi="Times New Roman"/>
                <w:color w:val="000000"/>
                <w:szCs w:val="28"/>
              </w:rPr>
              <w:t xml:space="preserve"> Коллективная тематическая композиция из разнообразных коробочек </w:t>
            </w:r>
            <w:r>
              <w:rPr>
                <w:rFonts w:ascii="Times New Roman" w:hAnsi="Times New Roman"/>
                <w:color w:val="000000"/>
                <w:szCs w:val="28"/>
              </w:rPr>
              <w:t>на тему:</w:t>
            </w:r>
            <w:r w:rsidRPr="009E156D">
              <w:rPr>
                <w:rFonts w:ascii="Times New Roman" w:hAnsi="Times New Roman"/>
                <w:color w:val="000000"/>
                <w:szCs w:val="28"/>
              </w:rPr>
              <w:t xml:space="preserve"> «Зоопарк».</w:t>
            </w:r>
          </w:p>
        </w:tc>
        <w:tc>
          <w:tcPr>
            <w:tcW w:w="929"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3168BA"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134" w:type="dxa"/>
            <w:gridSpan w:val="6"/>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3168BA"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276"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012" w:type="dxa"/>
            <w:gridSpan w:val="2"/>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vMerge/>
            <w:tcBorders>
              <w:left w:val="single" w:sz="2" w:space="0" w:color="000000"/>
              <w:right w:val="single" w:sz="2" w:space="0" w:color="000000"/>
            </w:tcBorders>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p>
        </w:tc>
        <w:tc>
          <w:tcPr>
            <w:tcW w:w="2383" w:type="dxa"/>
            <w:gridSpan w:val="3"/>
            <w:tcBorders>
              <w:top w:val="single" w:sz="2" w:space="0" w:color="000000"/>
              <w:left w:val="single" w:sz="2" w:space="0" w:color="000000"/>
              <w:bottom w:val="single" w:sz="2" w:space="0" w:color="000000"/>
              <w:right w:val="single" w:sz="2" w:space="0" w:color="000000"/>
            </w:tcBorders>
          </w:tcPr>
          <w:p w:rsidR="00FE4C05" w:rsidRPr="00D31D21" w:rsidRDefault="00FE4C05" w:rsidP="00174203">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FE4C05" w:rsidRPr="00D31D21" w:rsidRDefault="00FE4C05" w:rsidP="00174203">
            <w:pPr>
              <w:spacing w:after="0" w:line="0" w:lineRule="atLeast"/>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Материалы: плотная бумага, картон, цветная бумага, краска. Инструмент: чертёжный инструмент, клей, режущий инструмент, кисти</w:t>
            </w:r>
          </w:p>
        </w:tc>
      </w:tr>
      <w:tr w:rsidR="00DD147B" w:rsidRPr="00D31D21" w:rsidTr="00014344">
        <w:tc>
          <w:tcPr>
            <w:tcW w:w="14775" w:type="dxa"/>
            <w:gridSpan w:val="2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DD147B" w:rsidRPr="00DD147B" w:rsidRDefault="00DD147B" w:rsidP="00A2055E">
            <w:pPr>
              <w:spacing w:after="0" w:line="240" w:lineRule="auto"/>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b/>
                <w:bCs/>
                <w:color w:val="000000" w:themeColor="text1"/>
                <w:sz w:val="24"/>
                <w:szCs w:val="24"/>
              </w:rPr>
              <w:t xml:space="preserve">                 5 раздел.   Моделирование , конструирование объемных моделей из бумаги и картона. - 20 часов</w:t>
            </w:r>
          </w:p>
          <w:p w:rsidR="00DD147B" w:rsidRPr="00D31D21" w:rsidRDefault="00DD147B" w:rsidP="00A2055E">
            <w:pPr>
              <w:spacing w:after="0" w:line="240" w:lineRule="auto"/>
              <w:rPr>
                <w:rFonts w:ascii="Times New Roman" w:eastAsia="Times New Roman" w:hAnsi="Times New Roman" w:cs="Times New Roman"/>
                <w:b/>
                <w:bCs/>
                <w:color w:val="000000"/>
                <w:sz w:val="24"/>
                <w:szCs w:val="24"/>
              </w:rPr>
            </w:pP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CB3A71"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5.1</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D147B" w:rsidRDefault="00FE4C05" w:rsidP="00A2055E">
            <w:pPr>
              <w:spacing w:after="0" w:line="240" w:lineRule="auto"/>
              <w:jc w:val="both"/>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Конструирование моделей и макетов технических объектов из готовых объёмных форм. Изготовление паровоза с основной деталью котлацилиндра.</w:t>
            </w:r>
          </w:p>
          <w:p w:rsidR="00FE4C05" w:rsidRPr="00DD147B" w:rsidRDefault="00FE4C05" w:rsidP="00A2055E">
            <w:pPr>
              <w:spacing w:after="0" w:line="240" w:lineRule="auto"/>
              <w:rPr>
                <w:rFonts w:ascii="Times New Roman" w:eastAsia="Times New Roman" w:hAnsi="Times New Roman" w:cs="Times New Roman"/>
                <w:b/>
                <w:bCs/>
                <w:color w:val="000000" w:themeColor="text1"/>
                <w:sz w:val="24"/>
                <w:szCs w:val="24"/>
              </w:rPr>
            </w:pPr>
          </w:p>
        </w:tc>
        <w:tc>
          <w:tcPr>
            <w:tcW w:w="937" w:type="dxa"/>
            <w:gridSpan w:val="3"/>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4"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425" w:type="dxa"/>
            <w:gridSpan w:val="6"/>
            <w:tcBorders>
              <w:top w:val="single" w:sz="2" w:space="0" w:color="000000"/>
              <w:left w:val="single" w:sz="2" w:space="0" w:color="000000"/>
              <w:bottom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95" w:type="dxa"/>
            <w:tcBorders>
              <w:top w:val="single" w:sz="2" w:space="0" w:color="000000"/>
              <w:left w:val="single" w:sz="2" w:space="0" w:color="000000"/>
              <w:bottom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3545" w:type="dxa"/>
            <w:gridSpan w:val="3"/>
            <w:tcBorders>
              <w:top w:val="single" w:sz="2" w:space="0" w:color="000000"/>
              <w:left w:val="single" w:sz="2" w:space="0" w:color="000000"/>
              <w:right w:val="single" w:sz="2" w:space="0" w:color="000000"/>
            </w:tcBorders>
          </w:tcPr>
          <w:p w:rsidR="00FE4C05" w:rsidRPr="00D31D21" w:rsidRDefault="00FE4C05"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Конструирование моделей</w:t>
            </w:r>
            <w:r>
              <w:rPr>
                <w:rFonts w:ascii="Times New Roman" w:eastAsia="Times New Roman" w:hAnsi="Times New Roman" w:cs="Times New Roman"/>
                <w:color w:val="000000"/>
                <w:sz w:val="24"/>
                <w:szCs w:val="24"/>
              </w:rPr>
              <w:t xml:space="preserve"> и макетов технических объектов.</w:t>
            </w:r>
          </w:p>
          <w:p w:rsidR="00FE4C05" w:rsidRPr="00D31D21" w:rsidRDefault="00FE4C05"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sz w:val="24"/>
                <w:szCs w:val="24"/>
              </w:rPr>
              <w:t xml:space="preserve">Изготовление упрощённой модели </w:t>
            </w:r>
            <w:r>
              <w:rPr>
                <w:rFonts w:ascii="Times New Roman" w:eastAsia="Times New Roman" w:hAnsi="Times New Roman" w:cs="Times New Roman"/>
                <w:color w:val="000000"/>
                <w:sz w:val="24"/>
                <w:szCs w:val="24"/>
              </w:rPr>
              <w:t>паровоза, подарочной коробки,самолета, автомобиля, открытки,новогодней игрушки</w:t>
            </w:r>
            <w:r w:rsidRPr="00D31D21">
              <w:rPr>
                <w:rFonts w:ascii="Times New Roman" w:eastAsia="Times New Roman" w:hAnsi="Times New Roman" w:cs="Times New Roman"/>
                <w:color w:val="000000"/>
                <w:sz w:val="24"/>
                <w:szCs w:val="24"/>
              </w:rPr>
              <w:t>. Окраска модели. Игры и соревнования с моделями.</w:t>
            </w:r>
          </w:p>
          <w:p w:rsidR="00FE4C05" w:rsidRPr="00D31D21" w:rsidRDefault="00FE4C05" w:rsidP="00A2055E">
            <w:pPr>
              <w:spacing w:after="0" w:line="240" w:lineRule="auto"/>
              <w:rPr>
                <w:rFonts w:ascii="Times New Roman" w:eastAsia="Times New Roman" w:hAnsi="Times New Roman" w:cs="Times New Roman"/>
                <w:sz w:val="24"/>
                <w:szCs w:val="24"/>
              </w:rPr>
            </w:pPr>
          </w:p>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2666" w:type="dxa"/>
            <w:gridSpan w:val="4"/>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FE4C05" w:rsidRDefault="00FE4C05" w:rsidP="00A2055E">
            <w:pPr>
              <w:spacing w:after="0" w:line="240" w:lineRule="auto"/>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Материалы: плотная бумага, картон, цветная бумага, краска. Инструмент: чертёжный инструмент,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CB3A71"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D147B" w:rsidRDefault="00FE4C05" w:rsidP="00A2055E">
            <w:pPr>
              <w:spacing w:after="0" w:line="240" w:lineRule="auto"/>
              <w:jc w:val="both"/>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Конструирование моделей и макетов технических объектов из объёмных форм с добавлением дополнительных деталей, необходимых для конкретного изделия.</w:t>
            </w:r>
          </w:p>
          <w:p w:rsidR="00FE4C05" w:rsidRPr="00DD147B" w:rsidRDefault="00FE4C05" w:rsidP="00A2055E">
            <w:pPr>
              <w:spacing w:after="0" w:line="240" w:lineRule="auto"/>
              <w:jc w:val="both"/>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Изготовление подарочной коробки. Художественное оформление изделия.</w:t>
            </w:r>
          </w:p>
          <w:p w:rsidR="00FE4C05" w:rsidRPr="00DD147B" w:rsidRDefault="00FE4C05" w:rsidP="00A2055E">
            <w:pPr>
              <w:spacing w:after="0" w:line="240" w:lineRule="auto"/>
              <w:rPr>
                <w:rFonts w:ascii="Times New Roman" w:eastAsia="Times New Roman" w:hAnsi="Times New Roman" w:cs="Times New Roman"/>
                <w:b/>
                <w:bCs/>
                <w:color w:val="000000" w:themeColor="text1"/>
                <w:sz w:val="24"/>
                <w:szCs w:val="24"/>
              </w:rPr>
            </w:pPr>
          </w:p>
        </w:tc>
        <w:tc>
          <w:tcPr>
            <w:tcW w:w="937" w:type="dxa"/>
            <w:gridSpan w:val="3"/>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4"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Default="00FE4C05"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425" w:type="dxa"/>
            <w:gridSpan w:val="6"/>
            <w:tcBorders>
              <w:top w:val="single" w:sz="2" w:space="0" w:color="000000"/>
              <w:left w:val="single" w:sz="2" w:space="0" w:color="000000"/>
              <w:bottom w:val="single" w:sz="2" w:space="0" w:color="000000"/>
              <w:right w:val="single" w:sz="2" w:space="0" w:color="000000"/>
            </w:tcBorders>
          </w:tcPr>
          <w:p w:rsidR="00FE4C05" w:rsidRDefault="00FE4C05"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995" w:type="dxa"/>
            <w:tcBorders>
              <w:top w:val="single" w:sz="2" w:space="0" w:color="000000"/>
              <w:left w:val="single" w:sz="2" w:space="0" w:color="000000"/>
              <w:bottom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3545" w:type="dxa"/>
            <w:gridSpan w:val="3"/>
            <w:tcBorders>
              <w:left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2666" w:type="dxa"/>
            <w:gridSpan w:val="4"/>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FE4C05" w:rsidRDefault="00FE4C05" w:rsidP="00A2055E">
            <w:pPr>
              <w:spacing w:after="0" w:line="240" w:lineRule="auto"/>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Материалы: плотная бумага, картон, цветная бумага, краска. Инструмент: чертёжный инструмент,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CB3A71"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D147B" w:rsidRDefault="00FE4C05" w:rsidP="00A2055E">
            <w:pPr>
              <w:spacing w:after="0" w:line="240" w:lineRule="auto"/>
              <w:jc w:val="both"/>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Конструирование моделей и макетов технических объектов из объёмных деталей, изготовленных на основе простейших развёрток.</w:t>
            </w:r>
          </w:p>
          <w:p w:rsidR="00FE4C05" w:rsidRPr="00DD147B" w:rsidRDefault="00FE4C05" w:rsidP="00945D04">
            <w:pPr>
              <w:spacing w:after="0" w:line="240" w:lineRule="auto"/>
              <w:jc w:val="both"/>
              <w:rPr>
                <w:rFonts w:ascii="Times New Roman" w:eastAsia="Times New Roman" w:hAnsi="Times New Roman" w:cs="Times New Roman"/>
                <w:bCs/>
                <w:color w:val="000000" w:themeColor="text1"/>
                <w:sz w:val="24"/>
                <w:szCs w:val="24"/>
              </w:rPr>
            </w:pPr>
            <w:r w:rsidRPr="00DD147B">
              <w:rPr>
                <w:rFonts w:ascii="Times New Roman" w:eastAsia="Times New Roman" w:hAnsi="Times New Roman" w:cs="Times New Roman"/>
                <w:bCs/>
                <w:color w:val="000000" w:themeColor="text1"/>
                <w:sz w:val="24"/>
                <w:szCs w:val="24"/>
              </w:rPr>
              <w:t>Изготовление моделей самолетов. Проект «Бумажная авиация».</w:t>
            </w:r>
          </w:p>
        </w:tc>
        <w:tc>
          <w:tcPr>
            <w:tcW w:w="937" w:type="dxa"/>
            <w:gridSpan w:val="3"/>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Pr="00D31D21" w:rsidRDefault="00FE4C05" w:rsidP="00CB3A7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4"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FE4C05" w:rsidRDefault="00FE4C05"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425" w:type="dxa"/>
            <w:gridSpan w:val="6"/>
            <w:tcBorders>
              <w:top w:val="single" w:sz="2" w:space="0" w:color="000000"/>
              <w:left w:val="single" w:sz="2" w:space="0" w:color="000000"/>
              <w:bottom w:val="single" w:sz="2" w:space="0" w:color="000000"/>
              <w:right w:val="single" w:sz="2" w:space="0" w:color="000000"/>
            </w:tcBorders>
          </w:tcPr>
          <w:p w:rsidR="00FE4C05" w:rsidRDefault="00FE4C05"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95" w:type="dxa"/>
            <w:tcBorders>
              <w:top w:val="single" w:sz="2" w:space="0" w:color="000000"/>
              <w:left w:val="single" w:sz="2" w:space="0" w:color="000000"/>
              <w:bottom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3545" w:type="dxa"/>
            <w:gridSpan w:val="3"/>
            <w:tcBorders>
              <w:left w:val="single" w:sz="2" w:space="0" w:color="000000"/>
              <w:right w:val="single" w:sz="2" w:space="0" w:color="000000"/>
            </w:tcBorders>
          </w:tcPr>
          <w:p w:rsidR="00FE4C05" w:rsidRDefault="00FE4C05" w:rsidP="00A2055E">
            <w:pPr>
              <w:spacing w:after="0" w:line="240" w:lineRule="auto"/>
              <w:jc w:val="center"/>
              <w:rPr>
                <w:rFonts w:ascii="Times New Roman" w:eastAsia="Times New Roman" w:hAnsi="Times New Roman" w:cs="Times New Roman"/>
                <w:color w:val="000000"/>
                <w:sz w:val="24"/>
                <w:szCs w:val="24"/>
              </w:rPr>
            </w:pPr>
          </w:p>
        </w:tc>
        <w:tc>
          <w:tcPr>
            <w:tcW w:w="2666" w:type="dxa"/>
            <w:gridSpan w:val="4"/>
            <w:tcBorders>
              <w:top w:val="single" w:sz="2" w:space="0" w:color="000000"/>
              <w:left w:val="single" w:sz="2" w:space="0" w:color="000000"/>
              <w:bottom w:val="single" w:sz="2" w:space="0" w:color="000000"/>
              <w:right w:val="single" w:sz="2" w:space="0" w:color="000000"/>
            </w:tcBorders>
          </w:tcPr>
          <w:p w:rsidR="00FE4C05" w:rsidRPr="00D31D21" w:rsidRDefault="00FE4C05"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Эскизы, образцы моделей, технологическая карта изготовления моделей</w:t>
            </w:r>
          </w:p>
          <w:p w:rsidR="00FE4C05" w:rsidRDefault="00FE4C05" w:rsidP="00A2055E">
            <w:pPr>
              <w:spacing w:after="0" w:line="240" w:lineRule="auto"/>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Материалы: плотная бумага, картон, цветная бумага, краска. Инструмент: чертёжный инструмент, клей, режущий инструмент, кисти</w:t>
            </w:r>
          </w:p>
        </w:tc>
      </w:tr>
      <w:tr w:rsidR="00014344"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DD147B" w:rsidRPr="00D31D21" w:rsidRDefault="00CB3A71"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DD147B" w:rsidRPr="00DD147B" w:rsidRDefault="00DD147B" w:rsidP="00174203">
            <w:pPr>
              <w:spacing w:after="0" w:line="240" w:lineRule="auto"/>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Изготовление новогодних игрушек.</w:t>
            </w:r>
          </w:p>
        </w:tc>
        <w:tc>
          <w:tcPr>
            <w:tcW w:w="937" w:type="dxa"/>
            <w:gridSpan w:val="3"/>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DD147B" w:rsidRPr="00CB3A71" w:rsidRDefault="00CB3A71" w:rsidP="00CB3A71">
            <w:pPr>
              <w:spacing w:after="0" w:line="240" w:lineRule="auto"/>
              <w:jc w:val="center"/>
              <w:rPr>
                <w:rFonts w:ascii="Times New Roman" w:eastAsia="Times New Roman" w:hAnsi="Times New Roman" w:cs="Times New Roman"/>
                <w:color w:val="000000" w:themeColor="text1"/>
                <w:sz w:val="24"/>
                <w:szCs w:val="24"/>
              </w:rPr>
            </w:pPr>
            <w:r w:rsidRPr="00CB3A71">
              <w:rPr>
                <w:rFonts w:ascii="Times New Roman" w:eastAsia="Times New Roman" w:hAnsi="Times New Roman" w:cs="Times New Roman"/>
                <w:color w:val="000000" w:themeColor="text1"/>
                <w:sz w:val="24"/>
                <w:szCs w:val="24"/>
              </w:rPr>
              <w:t>1</w:t>
            </w:r>
          </w:p>
        </w:tc>
        <w:tc>
          <w:tcPr>
            <w:tcW w:w="994"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DD147B" w:rsidRDefault="00CB3A71"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425" w:type="dxa"/>
            <w:gridSpan w:val="6"/>
            <w:tcBorders>
              <w:top w:val="single" w:sz="2" w:space="0" w:color="000000"/>
              <w:left w:val="single" w:sz="2" w:space="0" w:color="000000"/>
              <w:bottom w:val="single" w:sz="2" w:space="0" w:color="000000"/>
              <w:right w:val="single" w:sz="2" w:space="0" w:color="000000"/>
            </w:tcBorders>
          </w:tcPr>
          <w:p w:rsidR="00DD147B" w:rsidRDefault="00CB3A71"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95" w:type="dxa"/>
            <w:tcBorders>
              <w:top w:val="single" w:sz="2" w:space="0" w:color="000000"/>
              <w:left w:val="single" w:sz="2" w:space="0" w:color="000000"/>
              <w:bottom w:val="single" w:sz="2" w:space="0" w:color="000000"/>
              <w:right w:val="single" w:sz="2" w:space="0" w:color="000000"/>
            </w:tcBorders>
          </w:tcPr>
          <w:p w:rsidR="00DD147B" w:rsidRDefault="00DD147B"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DD147B" w:rsidRDefault="00DD147B" w:rsidP="00A2055E">
            <w:pPr>
              <w:spacing w:after="0" w:line="240" w:lineRule="auto"/>
              <w:jc w:val="center"/>
              <w:rPr>
                <w:rFonts w:ascii="Times New Roman" w:eastAsia="Times New Roman" w:hAnsi="Times New Roman" w:cs="Times New Roman"/>
                <w:color w:val="000000"/>
                <w:sz w:val="24"/>
                <w:szCs w:val="24"/>
              </w:rPr>
            </w:pPr>
          </w:p>
        </w:tc>
        <w:tc>
          <w:tcPr>
            <w:tcW w:w="3545" w:type="dxa"/>
            <w:gridSpan w:val="3"/>
            <w:tcBorders>
              <w:left w:val="single" w:sz="2" w:space="0" w:color="000000"/>
              <w:bottom w:val="single" w:sz="2" w:space="0" w:color="000000"/>
              <w:right w:val="single" w:sz="2" w:space="0" w:color="000000"/>
            </w:tcBorders>
          </w:tcPr>
          <w:p w:rsidR="00DD147B" w:rsidRDefault="00DD147B" w:rsidP="00A2055E">
            <w:pPr>
              <w:spacing w:after="0" w:line="240" w:lineRule="auto"/>
              <w:jc w:val="center"/>
              <w:rPr>
                <w:rFonts w:ascii="Times New Roman" w:eastAsia="Times New Roman" w:hAnsi="Times New Roman" w:cs="Times New Roman"/>
                <w:color w:val="000000"/>
                <w:sz w:val="24"/>
                <w:szCs w:val="24"/>
              </w:rPr>
            </w:pPr>
          </w:p>
        </w:tc>
        <w:tc>
          <w:tcPr>
            <w:tcW w:w="2666" w:type="dxa"/>
            <w:gridSpan w:val="4"/>
            <w:tcBorders>
              <w:top w:val="single" w:sz="2" w:space="0" w:color="000000"/>
              <w:left w:val="single" w:sz="2" w:space="0" w:color="000000"/>
              <w:bottom w:val="single" w:sz="2" w:space="0" w:color="000000"/>
              <w:right w:val="single" w:sz="2" w:space="0" w:color="000000"/>
            </w:tcBorders>
          </w:tcPr>
          <w:p w:rsidR="00DD147B" w:rsidRDefault="00DD147B" w:rsidP="00A2055E">
            <w:pPr>
              <w:spacing w:after="0" w:line="240" w:lineRule="auto"/>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 xml:space="preserve">Материалы: плотная бумага, картон, цветная </w:t>
            </w:r>
            <w:r w:rsidRPr="00D31D21">
              <w:rPr>
                <w:rFonts w:ascii="Times New Roman" w:eastAsia="Times New Roman" w:hAnsi="Times New Roman" w:cs="Times New Roman"/>
                <w:color w:val="000000"/>
              </w:rPr>
              <w:lastRenderedPageBreak/>
              <w:t>бумага, краска. Инструмент: чертёжный инструмент, клей, режущий инструмент, кисти</w:t>
            </w:r>
          </w:p>
        </w:tc>
      </w:tr>
      <w:tr w:rsidR="00B9715B"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5.5.</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B9715B">
            <w:pPr>
              <w:spacing w:after="0" w:line="240" w:lineRule="auto"/>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 xml:space="preserve">Объемные поздравительные открытки  </w:t>
            </w:r>
            <w:r>
              <w:rPr>
                <w:rFonts w:ascii="Times New Roman" w:eastAsia="Times New Roman" w:hAnsi="Times New Roman" w:cs="Times New Roman"/>
                <w:color w:val="000000" w:themeColor="text1"/>
                <w:sz w:val="24"/>
                <w:szCs w:val="24"/>
              </w:rPr>
              <w:t>«Весна красна»</w:t>
            </w:r>
          </w:p>
          <w:p w:rsidR="00D122B8" w:rsidRDefault="00D122B8" w:rsidP="00B9715B">
            <w:pPr>
              <w:spacing w:after="0" w:line="240" w:lineRule="auto"/>
              <w:rPr>
                <w:rFonts w:ascii="Times New Roman" w:eastAsia="Times New Roman" w:hAnsi="Times New Roman" w:cs="Times New Roman"/>
                <w:color w:val="000000" w:themeColor="text1"/>
                <w:sz w:val="24"/>
                <w:szCs w:val="24"/>
              </w:rPr>
            </w:pPr>
          </w:p>
          <w:p w:rsidR="00B9715B" w:rsidRPr="00DD147B" w:rsidRDefault="00B9715B" w:rsidP="00B9715B">
            <w:pPr>
              <w:spacing w:after="0" w:line="240" w:lineRule="auto"/>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 xml:space="preserve"> Конкурс на лучшую открытку.</w:t>
            </w:r>
          </w:p>
        </w:tc>
        <w:tc>
          <w:tcPr>
            <w:tcW w:w="937" w:type="dxa"/>
            <w:gridSpan w:val="3"/>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Pr="00DD147B" w:rsidRDefault="00B9715B" w:rsidP="00CB3A71">
            <w:pPr>
              <w:spacing w:after="0" w:line="240" w:lineRule="auto"/>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p>
        </w:tc>
        <w:tc>
          <w:tcPr>
            <w:tcW w:w="994"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425" w:type="dxa"/>
            <w:gridSpan w:val="6"/>
            <w:tcBorders>
              <w:top w:val="single" w:sz="2" w:space="0" w:color="000000"/>
              <w:left w:val="single" w:sz="2" w:space="0" w:color="000000"/>
              <w:bottom w:val="single" w:sz="2" w:space="0" w:color="000000"/>
              <w:right w:val="single" w:sz="2" w:space="0" w:color="000000"/>
            </w:tcBorders>
          </w:tcPr>
          <w:p w:rsidR="00B9715B" w:rsidRDefault="00B9715B"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95" w:type="dxa"/>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3545" w:type="dxa"/>
            <w:gridSpan w:val="3"/>
            <w:tcBorders>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2666" w:type="dxa"/>
            <w:gridSpan w:val="4"/>
            <w:tcBorders>
              <w:top w:val="single" w:sz="2" w:space="0" w:color="000000"/>
              <w:left w:val="single" w:sz="2" w:space="0" w:color="000000"/>
              <w:bottom w:val="single" w:sz="2" w:space="0" w:color="000000"/>
              <w:right w:val="single" w:sz="2" w:space="0" w:color="000000"/>
            </w:tcBorders>
          </w:tcPr>
          <w:p w:rsidR="00B9715B" w:rsidRDefault="00B9715B" w:rsidP="00337B54">
            <w:pPr>
              <w:spacing w:after="0" w:line="240" w:lineRule="auto"/>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Материалы: плотная бумага, картон, цветная бумага, краска. Инструмент: чертёжный инструмент, клей, режущий инструмент, кисти</w:t>
            </w:r>
          </w:p>
        </w:tc>
      </w:tr>
      <w:tr w:rsidR="00B9715B"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Pr="00DD147B" w:rsidRDefault="00B9715B" w:rsidP="00B9715B">
            <w:pPr>
              <w:spacing w:after="0" w:line="240" w:lineRule="auto"/>
              <w:rPr>
                <w:rFonts w:ascii="Times New Roman" w:eastAsia="Times New Roman" w:hAnsi="Times New Roman" w:cs="Times New Roman"/>
                <w:color w:val="000000" w:themeColor="text1"/>
                <w:sz w:val="24"/>
                <w:szCs w:val="24"/>
              </w:rPr>
            </w:pPr>
            <w:r w:rsidRPr="00DD147B">
              <w:rPr>
                <w:rFonts w:ascii="Times New Roman" w:eastAsia="Times New Roman" w:hAnsi="Times New Roman" w:cs="Times New Roman"/>
                <w:color w:val="000000" w:themeColor="text1"/>
                <w:sz w:val="24"/>
                <w:szCs w:val="24"/>
              </w:rPr>
              <w:t>Объемные п</w:t>
            </w:r>
            <w:r>
              <w:rPr>
                <w:rFonts w:ascii="Times New Roman" w:eastAsia="Times New Roman" w:hAnsi="Times New Roman" w:cs="Times New Roman"/>
                <w:color w:val="000000" w:themeColor="text1"/>
                <w:sz w:val="24"/>
                <w:szCs w:val="24"/>
              </w:rPr>
              <w:t>оздравительные открытки ко Дню  Великой Победы</w:t>
            </w:r>
            <w:r w:rsidRPr="00DD147B">
              <w:rPr>
                <w:rFonts w:ascii="Times New Roman" w:eastAsia="Times New Roman" w:hAnsi="Times New Roman" w:cs="Times New Roman"/>
                <w:color w:val="000000" w:themeColor="text1"/>
                <w:sz w:val="24"/>
                <w:szCs w:val="24"/>
              </w:rPr>
              <w:t xml:space="preserve">  Конкурс на лучшую открытку.</w:t>
            </w:r>
          </w:p>
        </w:tc>
        <w:tc>
          <w:tcPr>
            <w:tcW w:w="937" w:type="dxa"/>
            <w:gridSpan w:val="3"/>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Pr="00D31D21" w:rsidRDefault="00B9715B" w:rsidP="00337B54">
            <w:pPr>
              <w:spacing w:after="0" w:line="240" w:lineRule="auto"/>
              <w:jc w:val="center"/>
              <w:rPr>
                <w:rFonts w:ascii="Times New Roman" w:eastAsia="Times New Roman" w:hAnsi="Times New Roman" w:cs="Times New Roman"/>
                <w:color w:val="000000"/>
                <w:sz w:val="24"/>
                <w:szCs w:val="24"/>
              </w:rPr>
            </w:pPr>
          </w:p>
        </w:tc>
        <w:tc>
          <w:tcPr>
            <w:tcW w:w="994"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425" w:type="dxa"/>
            <w:gridSpan w:val="6"/>
            <w:tcBorders>
              <w:top w:val="single" w:sz="2" w:space="0" w:color="000000"/>
              <w:left w:val="single" w:sz="2" w:space="0" w:color="000000"/>
              <w:bottom w:val="single" w:sz="2" w:space="0" w:color="000000"/>
              <w:right w:val="single" w:sz="2" w:space="0" w:color="000000"/>
            </w:tcBorders>
          </w:tcPr>
          <w:p w:rsidR="00B9715B" w:rsidRDefault="00B9715B"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95" w:type="dxa"/>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3545" w:type="dxa"/>
            <w:gridSpan w:val="3"/>
            <w:tcBorders>
              <w:left w:val="single" w:sz="2" w:space="0" w:color="000000"/>
              <w:bottom w:val="single" w:sz="2" w:space="0" w:color="000000"/>
              <w:right w:val="single" w:sz="2" w:space="0" w:color="000000"/>
            </w:tcBorders>
          </w:tcPr>
          <w:p w:rsidR="00B9715B" w:rsidRPr="00DD147B" w:rsidRDefault="00B9715B" w:rsidP="00B9715B">
            <w:pPr>
              <w:spacing w:after="0" w:line="240" w:lineRule="auto"/>
              <w:rPr>
                <w:rFonts w:ascii="Times New Roman" w:eastAsia="Times New Roman" w:hAnsi="Times New Roman" w:cs="Times New Roman"/>
                <w:color w:val="000000" w:themeColor="text1"/>
                <w:sz w:val="24"/>
                <w:szCs w:val="24"/>
              </w:rPr>
            </w:pPr>
          </w:p>
        </w:tc>
        <w:tc>
          <w:tcPr>
            <w:tcW w:w="2666" w:type="dxa"/>
            <w:gridSpan w:val="4"/>
            <w:tcBorders>
              <w:top w:val="single" w:sz="2" w:space="0" w:color="000000"/>
              <w:left w:val="single" w:sz="2" w:space="0" w:color="000000"/>
              <w:bottom w:val="single" w:sz="2" w:space="0" w:color="000000"/>
              <w:right w:val="single" w:sz="2" w:space="0" w:color="000000"/>
            </w:tcBorders>
          </w:tcPr>
          <w:p w:rsidR="00B9715B" w:rsidRDefault="00B9715B" w:rsidP="00337B54">
            <w:pPr>
              <w:spacing w:after="0" w:line="240" w:lineRule="auto"/>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Материалы: плотная бумага, картон, цветная бумага, краска. Инструмент: чертёжный инструмент, клей, режущий инструмент, кисти</w:t>
            </w:r>
          </w:p>
        </w:tc>
      </w:tr>
      <w:tr w:rsidR="00B9715B"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A2055E">
            <w:pPr>
              <w:spacing w:after="0" w:line="0" w:lineRule="atLeast"/>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Pr="00CB3A71" w:rsidRDefault="00B9715B" w:rsidP="00A2055E">
            <w:pPr>
              <w:spacing w:after="0" w:line="240" w:lineRule="auto"/>
              <w:rPr>
                <w:rFonts w:ascii="Times New Roman" w:eastAsia="Times New Roman" w:hAnsi="Times New Roman" w:cs="Times New Roman"/>
                <w:color w:val="000000" w:themeColor="text1"/>
                <w:sz w:val="24"/>
                <w:szCs w:val="24"/>
              </w:rPr>
            </w:pPr>
            <w:r w:rsidRPr="00CB3A71">
              <w:rPr>
                <w:rFonts w:ascii="Times New Roman" w:eastAsia="Times New Roman" w:hAnsi="Times New Roman" w:cs="Times New Roman"/>
                <w:color w:val="000000" w:themeColor="text1"/>
                <w:sz w:val="24"/>
                <w:szCs w:val="24"/>
              </w:rPr>
              <w:t>Изготовление игрушек из конуса.</w:t>
            </w:r>
          </w:p>
        </w:tc>
        <w:tc>
          <w:tcPr>
            <w:tcW w:w="937" w:type="dxa"/>
            <w:gridSpan w:val="3"/>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Pr="00D31D21" w:rsidRDefault="00B9715B"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4"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425" w:type="dxa"/>
            <w:gridSpan w:val="6"/>
            <w:tcBorders>
              <w:top w:val="single" w:sz="2" w:space="0" w:color="000000"/>
              <w:left w:val="single" w:sz="2" w:space="0" w:color="000000"/>
              <w:bottom w:val="single" w:sz="2" w:space="0" w:color="000000"/>
              <w:right w:val="single" w:sz="2" w:space="0" w:color="000000"/>
            </w:tcBorders>
          </w:tcPr>
          <w:p w:rsidR="00B9715B" w:rsidRDefault="00B9715B" w:rsidP="00337B54">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95" w:type="dxa"/>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3545" w:type="dxa"/>
            <w:gridSpan w:val="3"/>
            <w:tcBorders>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2666" w:type="dxa"/>
            <w:gridSpan w:val="4"/>
            <w:tcBorders>
              <w:top w:val="single" w:sz="2" w:space="0" w:color="000000"/>
              <w:left w:val="single" w:sz="2" w:space="0" w:color="000000"/>
              <w:bottom w:val="single" w:sz="2" w:space="0" w:color="000000"/>
              <w:right w:val="single" w:sz="2" w:space="0" w:color="000000"/>
            </w:tcBorders>
          </w:tcPr>
          <w:p w:rsidR="00B9715B" w:rsidRDefault="00B9715B" w:rsidP="00337B54">
            <w:pPr>
              <w:spacing w:after="0" w:line="240" w:lineRule="auto"/>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Материалы: плотная бумага, картон, цветная бумага, краска. Инструмент: чертёжный инструмент, клей, режущий инструмент, кисти</w:t>
            </w:r>
          </w:p>
        </w:tc>
      </w:tr>
      <w:tr w:rsidR="00B9715B"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A2055E">
            <w:pPr>
              <w:spacing w:after="0" w:line="240" w:lineRule="auto"/>
              <w:ind w:right="-55"/>
              <w:rPr>
                <w:rFonts w:ascii="Times New Roman" w:eastAsia="Times New Roman" w:hAnsi="Times New Roman" w:cs="Times New Roman"/>
                <w:color w:val="000000"/>
                <w:sz w:val="24"/>
                <w:szCs w:val="24"/>
              </w:rPr>
            </w:pPr>
          </w:p>
        </w:tc>
        <w:tc>
          <w:tcPr>
            <w:tcW w:w="14230" w:type="dxa"/>
            <w:gridSpan w:val="21"/>
            <w:tcBorders>
              <w:top w:val="single" w:sz="2" w:space="0" w:color="000000"/>
              <w:left w:val="single" w:sz="2" w:space="0" w:color="000000"/>
              <w:bottom w:val="single" w:sz="2" w:space="0" w:color="000000"/>
              <w:right w:val="single" w:sz="2" w:space="0" w:color="000000"/>
            </w:tcBorders>
          </w:tcPr>
          <w:p w:rsidR="00B9715B" w:rsidRPr="00FD59D4" w:rsidRDefault="00B9715B" w:rsidP="00A2055E">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6 раздел. Экскурсия - 1</w:t>
            </w:r>
            <w:r w:rsidRPr="00FD59D4">
              <w:rPr>
                <w:rFonts w:ascii="Times New Roman" w:eastAsia="Times New Roman" w:hAnsi="Times New Roman" w:cs="Times New Roman"/>
                <w:b/>
                <w:color w:val="000000"/>
                <w:sz w:val="24"/>
                <w:szCs w:val="24"/>
              </w:rPr>
              <w:t xml:space="preserve"> часа</w:t>
            </w:r>
          </w:p>
        </w:tc>
      </w:tr>
      <w:tr w:rsidR="00B9715B"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Pr="00D31D21" w:rsidRDefault="00B9715B" w:rsidP="00A2055E">
            <w:pPr>
              <w:spacing w:after="0" w:line="240" w:lineRule="auto"/>
              <w:ind w:right="-55"/>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Pr="00CB3A71" w:rsidRDefault="00B9715B" w:rsidP="00CB3A71">
            <w:pPr>
              <w:spacing w:after="0" w:line="240" w:lineRule="auto"/>
              <w:jc w:val="both"/>
              <w:rPr>
                <w:rFonts w:ascii="Times New Roman" w:eastAsia="Times New Roman" w:hAnsi="Times New Roman" w:cs="Times New Roman"/>
                <w:bCs/>
                <w:color w:val="000000" w:themeColor="text1"/>
                <w:sz w:val="24"/>
                <w:szCs w:val="24"/>
              </w:rPr>
            </w:pPr>
            <w:r w:rsidRPr="00CB3A71">
              <w:rPr>
                <w:rFonts w:ascii="Times New Roman" w:eastAsia="Times New Roman" w:hAnsi="Times New Roman" w:cs="Times New Roman"/>
                <w:bCs/>
                <w:color w:val="000000" w:themeColor="text1"/>
                <w:sz w:val="24"/>
                <w:szCs w:val="24"/>
              </w:rPr>
              <w:t xml:space="preserve"> Экскурсия в ЦДДТ №5</w:t>
            </w:r>
          </w:p>
        </w:tc>
        <w:tc>
          <w:tcPr>
            <w:tcW w:w="937" w:type="dxa"/>
            <w:gridSpan w:val="3"/>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CB3A71">
            <w:pPr>
              <w:spacing w:after="240" w:line="240" w:lineRule="auto"/>
              <w:jc w:val="center"/>
              <w:rPr>
                <w:rFonts w:ascii="Times New Roman" w:eastAsia="Times New Roman" w:hAnsi="Times New Roman" w:cs="Times New Roman"/>
                <w:sz w:val="24"/>
                <w:szCs w:val="24"/>
              </w:rPr>
            </w:pPr>
          </w:p>
        </w:tc>
        <w:tc>
          <w:tcPr>
            <w:tcW w:w="994"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425" w:type="dxa"/>
            <w:gridSpan w:val="6"/>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995" w:type="dxa"/>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c>
          <w:tcPr>
            <w:tcW w:w="3828" w:type="dxa"/>
            <w:gridSpan w:val="4"/>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Наблюдение, просмотр поделок и работ детей посещающих ЦДДТ</w:t>
            </w:r>
          </w:p>
        </w:tc>
        <w:tc>
          <w:tcPr>
            <w:tcW w:w="2383" w:type="dxa"/>
            <w:gridSpan w:val="3"/>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240" w:lineRule="auto"/>
              <w:jc w:val="center"/>
              <w:rPr>
                <w:rFonts w:ascii="Times New Roman" w:eastAsia="Times New Roman" w:hAnsi="Times New Roman" w:cs="Times New Roman"/>
                <w:color w:val="000000"/>
                <w:sz w:val="24"/>
                <w:szCs w:val="24"/>
              </w:rPr>
            </w:pPr>
          </w:p>
        </w:tc>
      </w:tr>
      <w:tr w:rsidR="00B9715B"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tcPr>
          <w:p w:rsidR="00B9715B" w:rsidRDefault="00B9715B" w:rsidP="00A2055E">
            <w:pPr>
              <w:spacing w:after="0" w:line="0" w:lineRule="atLeast"/>
              <w:ind w:right="-55"/>
              <w:rPr>
                <w:rFonts w:ascii="Times New Roman" w:eastAsia="Times New Roman" w:hAnsi="Times New Roman" w:cs="Times New Roman"/>
                <w:color w:val="000000"/>
                <w:sz w:val="24"/>
                <w:szCs w:val="24"/>
              </w:rPr>
            </w:pPr>
          </w:p>
        </w:tc>
        <w:tc>
          <w:tcPr>
            <w:tcW w:w="14230" w:type="dxa"/>
            <w:gridSpan w:val="21"/>
            <w:tcBorders>
              <w:top w:val="single" w:sz="2" w:space="0" w:color="000000"/>
              <w:left w:val="single" w:sz="2" w:space="0" w:color="000000"/>
              <w:bottom w:val="single" w:sz="2" w:space="0" w:color="000000"/>
              <w:right w:val="single" w:sz="2" w:space="0" w:color="000000"/>
            </w:tcBorders>
          </w:tcPr>
          <w:p w:rsidR="00B9715B" w:rsidRPr="00014344" w:rsidRDefault="00B9715B" w:rsidP="00A2055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                                                                                7 раздел. Заключительное занятие – 2 часа</w:t>
            </w:r>
          </w:p>
        </w:tc>
      </w:tr>
      <w:tr w:rsidR="00B9715B"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9715B" w:rsidRPr="00D31D21" w:rsidRDefault="00B9715B" w:rsidP="00A2055E">
            <w:pPr>
              <w:spacing w:after="0" w:line="0" w:lineRule="atLeast"/>
              <w:ind w:right="-55"/>
              <w:rPr>
                <w:rFonts w:ascii="Times New Roman" w:eastAsia="Times New Roman" w:hAnsi="Times New Roman" w:cs="Times New Roman"/>
                <w:sz w:val="24"/>
                <w:szCs w:val="24"/>
              </w:rPr>
            </w:pPr>
            <w:r>
              <w:rPr>
                <w:rFonts w:ascii="Times New Roman" w:eastAsia="Times New Roman" w:hAnsi="Times New Roman" w:cs="Times New Roman"/>
                <w:sz w:val="24"/>
                <w:szCs w:val="24"/>
              </w:rPr>
              <w:t>7.1</w:t>
            </w: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9715B" w:rsidRPr="00D31D21" w:rsidRDefault="00B9715B"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b/>
                <w:bCs/>
                <w:color w:val="000000"/>
                <w:sz w:val="24"/>
                <w:szCs w:val="24"/>
              </w:rPr>
              <w:t xml:space="preserve">Заключительное занятие. </w:t>
            </w:r>
          </w:p>
          <w:p w:rsidR="00B9715B" w:rsidRPr="00D31D21" w:rsidRDefault="00B9715B" w:rsidP="00A2055E">
            <w:pPr>
              <w:spacing w:after="0" w:line="0" w:lineRule="atLeast"/>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Тест по пройденному курсу.</w:t>
            </w:r>
          </w:p>
        </w:tc>
        <w:tc>
          <w:tcPr>
            <w:tcW w:w="946" w:type="dxa"/>
            <w:gridSpan w:val="4"/>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9715B" w:rsidRPr="00D31D21" w:rsidRDefault="00B9715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w:t>
            </w:r>
          </w:p>
        </w:tc>
        <w:tc>
          <w:tcPr>
            <w:tcW w:w="992"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9715B" w:rsidRPr="00D31D21" w:rsidRDefault="00B9715B" w:rsidP="00A2055E">
            <w:pPr>
              <w:spacing w:after="0" w:line="0" w:lineRule="atLeast"/>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1418" w:type="dxa"/>
            <w:gridSpan w:val="5"/>
            <w:tcBorders>
              <w:top w:val="single" w:sz="2" w:space="0" w:color="000000"/>
              <w:left w:val="single" w:sz="2" w:space="0" w:color="000000"/>
              <w:bottom w:val="single" w:sz="2" w:space="0" w:color="000000"/>
              <w:right w:val="single" w:sz="2" w:space="0" w:color="000000"/>
            </w:tcBorders>
          </w:tcPr>
          <w:p w:rsidR="00B9715B" w:rsidRPr="00D31D21" w:rsidRDefault="00B9715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995" w:type="dxa"/>
            <w:tcBorders>
              <w:top w:val="single" w:sz="2" w:space="0" w:color="000000"/>
              <w:left w:val="single" w:sz="2" w:space="0" w:color="000000"/>
              <w:bottom w:val="single" w:sz="2" w:space="0" w:color="000000"/>
              <w:right w:val="single" w:sz="2" w:space="0" w:color="000000"/>
            </w:tcBorders>
          </w:tcPr>
          <w:p w:rsidR="00B9715B" w:rsidRPr="00D31D21" w:rsidRDefault="00B9715B" w:rsidP="00A2055E">
            <w:pPr>
              <w:spacing w:after="0" w:line="0" w:lineRule="atLeast"/>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B9715B" w:rsidRPr="00D31D21" w:rsidRDefault="00B9715B" w:rsidP="00A2055E">
            <w:pPr>
              <w:spacing w:after="0" w:line="0" w:lineRule="atLeast"/>
              <w:jc w:val="center"/>
              <w:rPr>
                <w:rFonts w:ascii="Times New Roman" w:eastAsia="Times New Roman" w:hAnsi="Times New Roman" w:cs="Times New Roman"/>
                <w:color w:val="000000"/>
                <w:sz w:val="24"/>
                <w:szCs w:val="24"/>
              </w:rPr>
            </w:pPr>
          </w:p>
        </w:tc>
        <w:tc>
          <w:tcPr>
            <w:tcW w:w="3828" w:type="dxa"/>
            <w:gridSpan w:val="4"/>
            <w:tcBorders>
              <w:top w:val="single" w:sz="2" w:space="0" w:color="000000"/>
              <w:left w:val="single" w:sz="2" w:space="0" w:color="000000"/>
              <w:bottom w:val="single" w:sz="2" w:space="0" w:color="000000"/>
              <w:right w:val="single" w:sz="2" w:space="0" w:color="000000"/>
            </w:tcBorders>
          </w:tcPr>
          <w:p w:rsidR="00B9715B" w:rsidRPr="00D31D21" w:rsidRDefault="00B9715B" w:rsidP="00A2055E">
            <w:pPr>
              <w:spacing w:after="0" w:line="0" w:lineRule="atLeast"/>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Выявление результатов полученных знаний</w:t>
            </w:r>
          </w:p>
        </w:tc>
        <w:tc>
          <w:tcPr>
            <w:tcW w:w="2383" w:type="dxa"/>
            <w:gridSpan w:val="3"/>
            <w:tcBorders>
              <w:top w:val="single" w:sz="2" w:space="0" w:color="000000"/>
              <w:left w:val="single" w:sz="2" w:space="0" w:color="000000"/>
              <w:bottom w:val="single" w:sz="2" w:space="0" w:color="000000"/>
              <w:right w:val="single" w:sz="2" w:space="0" w:color="000000"/>
            </w:tcBorders>
          </w:tcPr>
          <w:p w:rsidR="00B9715B" w:rsidRPr="00D31D21" w:rsidRDefault="00B9715B" w:rsidP="00A2055E">
            <w:pPr>
              <w:spacing w:after="0" w:line="240" w:lineRule="auto"/>
              <w:rPr>
                <w:rFonts w:ascii="Times New Roman" w:eastAsia="Times New Roman" w:hAnsi="Times New Roman" w:cs="Times New Roman"/>
                <w:sz w:val="24"/>
                <w:szCs w:val="24"/>
              </w:rPr>
            </w:pPr>
            <w:r w:rsidRPr="00D31D21">
              <w:rPr>
                <w:rFonts w:ascii="Times New Roman" w:eastAsia="Times New Roman" w:hAnsi="Times New Roman" w:cs="Times New Roman"/>
                <w:color w:val="000000"/>
              </w:rPr>
              <w:t>Диагностическая методика</w:t>
            </w:r>
            <w:r>
              <w:rPr>
                <w:rFonts w:ascii="Times New Roman" w:eastAsia="Times New Roman" w:hAnsi="Times New Roman" w:cs="Times New Roman"/>
                <w:color w:val="000000"/>
              </w:rPr>
              <w:t>.</w:t>
            </w:r>
          </w:p>
          <w:p w:rsidR="00B9715B" w:rsidRPr="00D31D21" w:rsidRDefault="00B9715B" w:rsidP="00A2055E">
            <w:pPr>
              <w:spacing w:after="0" w:line="0" w:lineRule="atLeast"/>
              <w:jc w:val="center"/>
              <w:rPr>
                <w:rFonts w:ascii="Times New Roman" w:eastAsia="Times New Roman" w:hAnsi="Times New Roman" w:cs="Times New Roman"/>
                <w:color w:val="000000"/>
                <w:sz w:val="24"/>
                <w:szCs w:val="24"/>
              </w:rPr>
            </w:pPr>
            <w:r w:rsidRPr="00D31D21">
              <w:rPr>
                <w:rFonts w:ascii="Times New Roman" w:eastAsia="Times New Roman" w:hAnsi="Times New Roman" w:cs="Times New Roman"/>
                <w:color w:val="000000"/>
              </w:rPr>
              <w:t>Тест</w:t>
            </w:r>
          </w:p>
        </w:tc>
      </w:tr>
      <w:tr w:rsidR="00B9715B" w:rsidRPr="00D31D21" w:rsidTr="00014344">
        <w:tc>
          <w:tcPr>
            <w:tcW w:w="545"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9715B" w:rsidRDefault="00B9715B" w:rsidP="00A2055E">
            <w:pPr>
              <w:spacing w:after="0" w:line="0" w:lineRule="atLeast"/>
              <w:ind w:right="-55"/>
              <w:rPr>
                <w:rFonts w:ascii="Times New Roman" w:eastAsia="Times New Roman" w:hAnsi="Times New Roman" w:cs="Times New Roman"/>
                <w:sz w:val="24"/>
                <w:szCs w:val="24"/>
              </w:rPr>
            </w:pPr>
          </w:p>
        </w:tc>
        <w:tc>
          <w:tcPr>
            <w:tcW w:w="2816" w:type="dxa"/>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9715B" w:rsidRPr="00921D79" w:rsidRDefault="00B9715B" w:rsidP="00174203">
            <w:pPr>
              <w:spacing w:after="0" w:line="0" w:lineRule="atLeast"/>
              <w:jc w:val="center"/>
              <w:rPr>
                <w:rFonts w:ascii="Times New Roman" w:eastAsia="Times New Roman" w:hAnsi="Times New Roman" w:cs="Times New Roman"/>
                <w:b/>
                <w:sz w:val="24"/>
                <w:szCs w:val="24"/>
              </w:rPr>
            </w:pPr>
            <w:r w:rsidRPr="00921D79">
              <w:rPr>
                <w:rFonts w:ascii="Times New Roman" w:eastAsia="Times New Roman" w:hAnsi="Times New Roman" w:cs="Times New Roman"/>
                <w:b/>
                <w:sz w:val="24"/>
                <w:szCs w:val="24"/>
              </w:rPr>
              <w:t>ИТОГО:</w:t>
            </w:r>
          </w:p>
        </w:tc>
        <w:tc>
          <w:tcPr>
            <w:tcW w:w="946" w:type="dxa"/>
            <w:gridSpan w:val="4"/>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9715B" w:rsidRPr="002133B5" w:rsidRDefault="00B9715B" w:rsidP="00A2055E">
            <w:pPr>
              <w:spacing w:after="0" w:line="0" w:lineRule="atLeast"/>
              <w:jc w:val="center"/>
              <w:rPr>
                <w:rFonts w:ascii="Times New Roman" w:eastAsia="Times New Roman" w:hAnsi="Times New Roman" w:cs="Times New Roman"/>
                <w:b/>
                <w:color w:val="000000" w:themeColor="text1"/>
                <w:sz w:val="24"/>
                <w:szCs w:val="24"/>
              </w:rPr>
            </w:pPr>
            <w:r w:rsidRPr="002133B5">
              <w:rPr>
                <w:rFonts w:ascii="Times New Roman" w:eastAsia="Times New Roman" w:hAnsi="Times New Roman" w:cs="Times New Roman"/>
                <w:b/>
                <w:color w:val="000000" w:themeColor="text1"/>
                <w:sz w:val="24"/>
                <w:szCs w:val="24"/>
              </w:rPr>
              <w:t>22</w:t>
            </w:r>
          </w:p>
        </w:tc>
        <w:tc>
          <w:tcPr>
            <w:tcW w:w="992" w:type="dxa"/>
            <w:gridSpan w:val="2"/>
            <w:tcBorders>
              <w:top w:val="single" w:sz="2" w:space="0" w:color="000000"/>
              <w:left w:val="single" w:sz="2" w:space="0" w:color="000000"/>
              <w:bottom w:val="single" w:sz="2" w:space="0" w:color="000000"/>
              <w:right w:val="single" w:sz="2" w:space="0" w:color="000000"/>
            </w:tcBorders>
            <w:tcMar>
              <w:top w:w="60" w:type="dxa"/>
              <w:left w:w="60" w:type="dxa"/>
              <w:bottom w:w="60" w:type="dxa"/>
              <w:right w:w="60" w:type="dxa"/>
            </w:tcMar>
            <w:hideMark/>
          </w:tcPr>
          <w:p w:rsidR="00B9715B" w:rsidRPr="002133B5" w:rsidRDefault="00B9715B" w:rsidP="00A2055E">
            <w:pPr>
              <w:spacing w:after="0" w:line="0" w:lineRule="atLeast"/>
              <w:jc w:val="center"/>
              <w:rPr>
                <w:rFonts w:ascii="Times New Roman" w:eastAsia="Times New Roman" w:hAnsi="Times New Roman" w:cs="Times New Roman"/>
                <w:b/>
                <w:color w:val="000000" w:themeColor="text1"/>
                <w:sz w:val="24"/>
                <w:szCs w:val="24"/>
              </w:rPr>
            </w:pPr>
            <w:r w:rsidRPr="002133B5">
              <w:rPr>
                <w:rFonts w:ascii="Times New Roman" w:eastAsia="Times New Roman" w:hAnsi="Times New Roman" w:cs="Times New Roman"/>
                <w:b/>
                <w:color w:val="000000" w:themeColor="text1"/>
                <w:sz w:val="24"/>
                <w:szCs w:val="24"/>
              </w:rPr>
              <w:t>46</w:t>
            </w:r>
          </w:p>
        </w:tc>
        <w:tc>
          <w:tcPr>
            <w:tcW w:w="1418" w:type="dxa"/>
            <w:gridSpan w:val="5"/>
            <w:tcBorders>
              <w:top w:val="single" w:sz="2" w:space="0" w:color="000000"/>
              <w:left w:val="single" w:sz="2" w:space="0" w:color="000000"/>
              <w:bottom w:val="single" w:sz="2" w:space="0" w:color="000000"/>
              <w:right w:val="single" w:sz="2" w:space="0" w:color="000000"/>
            </w:tcBorders>
          </w:tcPr>
          <w:p w:rsidR="00B9715B" w:rsidRPr="002133B5" w:rsidRDefault="00B9715B" w:rsidP="00A2055E">
            <w:pPr>
              <w:spacing w:after="0" w:line="0" w:lineRule="atLeast"/>
              <w:jc w:val="center"/>
              <w:rPr>
                <w:rFonts w:ascii="Times New Roman" w:eastAsia="Times New Roman" w:hAnsi="Times New Roman" w:cs="Times New Roman"/>
                <w:b/>
                <w:color w:val="000000" w:themeColor="text1"/>
                <w:sz w:val="24"/>
                <w:szCs w:val="24"/>
              </w:rPr>
            </w:pPr>
            <w:r w:rsidRPr="002133B5">
              <w:rPr>
                <w:rFonts w:ascii="Times New Roman" w:eastAsia="Times New Roman" w:hAnsi="Times New Roman" w:cs="Times New Roman"/>
                <w:b/>
                <w:color w:val="000000" w:themeColor="text1"/>
                <w:sz w:val="24"/>
                <w:szCs w:val="24"/>
              </w:rPr>
              <w:t>68</w:t>
            </w:r>
          </w:p>
        </w:tc>
        <w:tc>
          <w:tcPr>
            <w:tcW w:w="995" w:type="dxa"/>
            <w:tcBorders>
              <w:top w:val="single" w:sz="2" w:space="0" w:color="000000"/>
              <w:left w:val="single" w:sz="2" w:space="0" w:color="000000"/>
              <w:bottom w:val="single" w:sz="2" w:space="0" w:color="000000"/>
              <w:right w:val="single" w:sz="2" w:space="0" w:color="000000"/>
            </w:tcBorders>
          </w:tcPr>
          <w:p w:rsidR="00B9715B" w:rsidRPr="00D31D21" w:rsidRDefault="00B9715B" w:rsidP="00A2055E">
            <w:pPr>
              <w:spacing w:after="0" w:line="0" w:lineRule="atLeast"/>
              <w:jc w:val="center"/>
              <w:rPr>
                <w:rFonts w:ascii="Times New Roman" w:eastAsia="Times New Roman" w:hAnsi="Times New Roman" w:cs="Times New Roman"/>
                <w:color w:val="000000"/>
                <w:sz w:val="24"/>
                <w:szCs w:val="24"/>
              </w:rPr>
            </w:pPr>
          </w:p>
        </w:tc>
        <w:tc>
          <w:tcPr>
            <w:tcW w:w="852" w:type="dxa"/>
            <w:tcBorders>
              <w:top w:val="single" w:sz="2" w:space="0" w:color="000000"/>
              <w:left w:val="single" w:sz="2" w:space="0" w:color="000000"/>
              <w:bottom w:val="single" w:sz="2" w:space="0" w:color="000000"/>
              <w:right w:val="single" w:sz="2" w:space="0" w:color="000000"/>
            </w:tcBorders>
          </w:tcPr>
          <w:p w:rsidR="00B9715B" w:rsidRPr="00D31D21" w:rsidRDefault="00B9715B" w:rsidP="00A2055E">
            <w:pPr>
              <w:spacing w:after="0" w:line="0" w:lineRule="atLeast"/>
              <w:jc w:val="center"/>
              <w:rPr>
                <w:rFonts w:ascii="Times New Roman" w:eastAsia="Times New Roman" w:hAnsi="Times New Roman" w:cs="Times New Roman"/>
                <w:color w:val="000000"/>
                <w:sz w:val="24"/>
                <w:szCs w:val="24"/>
              </w:rPr>
            </w:pPr>
          </w:p>
        </w:tc>
        <w:tc>
          <w:tcPr>
            <w:tcW w:w="3828" w:type="dxa"/>
            <w:gridSpan w:val="4"/>
            <w:tcBorders>
              <w:top w:val="single" w:sz="2" w:space="0" w:color="000000"/>
              <w:left w:val="single" w:sz="2" w:space="0" w:color="000000"/>
              <w:bottom w:val="single" w:sz="2" w:space="0" w:color="000000"/>
              <w:right w:val="single" w:sz="2" w:space="0" w:color="000000"/>
            </w:tcBorders>
          </w:tcPr>
          <w:p w:rsidR="00B9715B" w:rsidRDefault="00B9715B" w:rsidP="00A2055E">
            <w:pPr>
              <w:spacing w:after="0" w:line="0" w:lineRule="atLeast"/>
              <w:jc w:val="center"/>
              <w:rPr>
                <w:rFonts w:ascii="Times New Roman" w:eastAsia="Times New Roman" w:hAnsi="Times New Roman" w:cs="Times New Roman"/>
                <w:color w:val="000000"/>
              </w:rPr>
            </w:pPr>
          </w:p>
        </w:tc>
        <w:tc>
          <w:tcPr>
            <w:tcW w:w="2383" w:type="dxa"/>
            <w:gridSpan w:val="3"/>
            <w:tcBorders>
              <w:top w:val="single" w:sz="2" w:space="0" w:color="000000"/>
              <w:left w:val="single" w:sz="2" w:space="0" w:color="000000"/>
              <w:bottom w:val="single" w:sz="2" w:space="0" w:color="000000"/>
              <w:right w:val="single" w:sz="2" w:space="0" w:color="000000"/>
            </w:tcBorders>
          </w:tcPr>
          <w:p w:rsidR="00B9715B" w:rsidRPr="00D31D21" w:rsidRDefault="00B9715B" w:rsidP="00A2055E">
            <w:pPr>
              <w:spacing w:after="0" w:line="240" w:lineRule="auto"/>
              <w:rPr>
                <w:rFonts w:ascii="Times New Roman" w:eastAsia="Times New Roman" w:hAnsi="Times New Roman" w:cs="Times New Roman"/>
                <w:color w:val="000000"/>
              </w:rPr>
            </w:pPr>
          </w:p>
        </w:tc>
      </w:tr>
    </w:tbl>
    <w:p w:rsidR="00B954CF" w:rsidRDefault="00B954CF" w:rsidP="00B954CF">
      <w:pPr>
        <w:spacing w:after="0" w:line="240" w:lineRule="auto"/>
        <w:ind w:left="360"/>
        <w:jc w:val="center"/>
        <w:rPr>
          <w:rFonts w:ascii="Times New Roman" w:eastAsia="Times New Roman" w:hAnsi="Times New Roman" w:cs="Times New Roman"/>
          <w:b/>
          <w:sz w:val="28"/>
          <w:szCs w:val="28"/>
        </w:rPr>
      </w:pPr>
    </w:p>
    <w:p w:rsidR="00B954CF" w:rsidRDefault="00B954CF" w:rsidP="00B954CF">
      <w:pPr>
        <w:spacing w:after="0" w:line="240" w:lineRule="auto"/>
        <w:ind w:left="360"/>
        <w:jc w:val="center"/>
        <w:rPr>
          <w:rFonts w:ascii="Times New Roman" w:eastAsia="Times New Roman" w:hAnsi="Times New Roman" w:cs="Times New Roman"/>
          <w:b/>
          <w:sz w:val="28"/>
          <w:szCs w:val="28"/>
        </w:rPr>
      </w:pPr>
    </w:p>
    <w:sectPr w:rsidR="00B954CF" w:rsidSect="00C1713B">
      <w:pgSz w:w="16838" w:h="11906" w:orient="landscape"/>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0460" w:rsidRDefault="006E0460" w:rsidP="00B954CF">
      <w:pPr>
        <w:spacing w:after="0" w:line="240" w:lineRule="auto"/>
      </w:pPr>
      <w:r>
        <w:separator/>
      </w:r>
    </w:p>
  </w:endnote>
  <w:endnote w:type="continuationSeparator" w:id="0">
    <w:p w:rsidR="006E0460" w:rsidRDefault="006E0460" w:rsidP="00B95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0460" w:rsidRDefault="006E0460" w:rsidP="00B954CF">
      <w:pPr>
        <w:spacing w:after="0" w:line="240" w:lineRule="auto"/>
      </w:pPr>
      <w:r>
        <w:separator/>
      </w:r>
    </w:p>
  </w:footnote>
  <w:footnote w:type="continuationSeparator" w:id="0">
    <w:p w:rsidR="006E0460" w:rsidRDefault="006E0460" w:rsidP="00B954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50D0D3A0"/>
    <w:lvl w:ilvl="0">
      <w:start w:val="1"/>
      <w:numFmt w:val="bullet"/>
      <w:pStyle w:val="1"/>
      <w:lvlText w:val=""/>
      <w:lvlJc w:val="left"/>
      <w:pPr>
        <w:tabs>
          <w:tab w:val="num" w:pos="0"/>
        </w:tabs>
        <w:ind w:left="0" w:firstLine="0"/>
      </w:pPr>
      <w:rPr>
        <w:rFonts w:ascii="Symbol" w:hAnsi="Symbol" w:hint="default"/>
      </w:rPr>
    </w:lvl>
    <w:lvl w:ilvl="1">
      <w:start w:val="1"/>
      <w:numFmt w:val="bullet"/>
      <w:pStyle w:val="10"/>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15:restartNumberingAfterBreak="0">
    <w:nsid w:val="002F2F72"/>
    <w:multiLevelType w:val="multilevel"/>
    <w:tmpl w:val="C054C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8D1A02"/>
    <w:multiLevelType w:val="hybridMultilevel"/>
    <w:tmpl w:val="B8BA53D6"/>
    <w:lvl w:ilvl="0" w:tplc="06AA0AB2">
      <w:start w:val="1"/>
      <w:numFmt w:val="bullet"/>
      <w:lvlText w:val="-"/>
      <w:lvlJc w:val="left"/>
      <w:pPr>
        <w:ind w:left="900" w:hanging="360"/>
      </w:pPr>
      <w:rPr>
        <w:rFonts w:ascii="Times New Roman" w:eastAsia="Times New Roman" w:hAnsi="Times New Roman" w:cs="Times New Roman"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3" w15:restartNumberingAfterBreak="0">
    <w:nsid w:val="03B55B84"/>
    <w:multiLevelType w:val="multilevel"/>
    <w:tmpl w:val="B390222C"/>
    <w:lvl w:ilvl="0">
      <w:start w:val="1"/>
      <w:numFmt w:val="decimal"/>
      <w:lvlText w:val="%1."/>
      <w:lvlJc w:val="left"/>
      <w:pPr>
        <w:tabs>
          <w:tab w:val="num" w:pos="0"/>
        </w:tabs>
        <w:ind w:left="0" w:firstLine="0"/>
      </w:pPr>
      <w:rPr>
        <w:rFonts w:ascii="Times New Roman" w:eastAsia="MS Gothic" w:hAnsi="Times New Roman" w:cs="Times New Roman"/>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4" w15:restartNumberingAfterBreak="0">
    <w:nsid w:val="09192930"/>
    <w:multiLevelType w:val="multilevel"/>
    <w:tmpl w:val="942E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D456D"/>
    <w:multiLevelType w:val="multilevel"/>
    <w:tmpl w:val="5F0E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FE1AEF"/>
    <w:multiLevelType w:val="multilevel"/>
    <w:tmpl w:val="CEE83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2922BC"/>
    <w:multiLevelType w:val="multilevel"/>
    <w:tmpl w:val="94F02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B3404F"/>
    <w:multiLevelType w:val="multilevel"/>
    <w:tmpl w:val="95C8A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53284C"/>
    <w:multiLevelType w:val="hybridMultilevel"/>
    <w:tmpl w:val="6DAAA4FA"/>
    <w:lvl w:ilvl="0" w:tplc="29B0929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3D3B3DC3"/>
    <w:multiLevelType w:val="multilevel"/>
    <w:tmpl w:val="21C4A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DA6293"/>
    <w:multiLevelType w:val="multilevel"/>
    <w:tmpl w:val="CD3E8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3B4012B"/>
    <w:multiLevelType w:val="multilevel"/>
    <w:tmpl w:val="D8A0F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9C3419"/>
    <w:multiLevelType w:val="hybridMultilevel"/>
    <w:tmpl w:val="9E38357A"/>
    <w:lvl w:ilvl="0" w:tplc="29B0929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4A2E1756"/>
    <w:multiLevelType w:val="hybridMultilevel"/>
    <w:tmpl w:val="008C6EE6"/>
    <w:lvl w:ilvl="0" w:tplc="E13AFD4C">
      <w:start w:val="1"/>
      <w:numFmt w:val="decimal"/>
      <w:lvlText w:val="%1."/>
      <w:lvlJc w:val="left"/>
      <w:pPr>
        <w:ind w:left="502" w:hanging="360"/>
      </w:pPr>
      <w:rPr>
        <w:rFonts w:ascii="Times New Roman" w:hAnsi="Times New Roman" w:cs="Times New Roman" w:hint="default"/>
        <w:b/>
        <w:sz w:val="24"/>
        <w:szCs w:val="24"/>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5" w15:restartNumberingAfterBreak="0">
    <w:nsid w:val="4B7B632D"/>
    <w:multiLevelType w:val="multilevel"/>
    <w:tmpl w:val="1C88D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7C729B"/>
    <w:multiLevelType w:val="hybridMultilevel"/>
    <w:tmpl w:val="012A28BA"/>
    <w:lvl w:ilvl="0" w:tplc="29B0929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7" w15:restartNumberingAfterBreak="0">
    <w:nsid w:val="5D3E6308"/>
    <w:multiLevelType w:val="multilevel"/>
    <w:tmpl w:val="F6909D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64A6926"/>
    <w:multiLevelType w:val="multilevel"/>
    <w:tmpl w:val="44DC3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DB7C10"/>
    <w:multiLevelType w:val="hybridMultilevel"/>
    <w:tmpl w:val="93408A6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6E590991"/>
    <w:multiLevelType w:val="multilevel"/>
    <w:tmpl w:val="7C4CF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AD87CEB"/>
    <w:multiLevelType w:val="hybridMultilevel"/>
    <w:tmpl w:val="ACD8646A"/>
    <w:lvl w:ilvl="0" w:tplc="29B0929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2" w15:restartNumberingAfterBreak="0">
    <w:nsid w:val="7B5C553B"/>
    <w:multiLevelType w:val="hybridMultilevel"/>
    <w:tmpl w:val="018C916A"/>
    <w:lvl w:ilvl="0" w:tplc="04190001">
      <w:start w:val="1"/>
      <w:numFmt w:val="bullet"/>
      <w:lvlText w:val=""/>
      <w:lvlJc w:val="left"/>
      <w:pPr>
        <w:ind w:left="1033" w:hanging="360"/>
      </w:pPr>
      <w:rPr>
        <w:rFonts w:ascii="Symbol" w:hAnsi="Symbol" w:hint="default"/>
      </w:rPr>
    </w:lvl>
    <w:lvl w:ilvl="1" w:tplc="04190003">
      <w:start w:val="1"/>
      <w:numFmt w:val="bullet"/>
      <w:lvlText w:val="o"/>
      <w:lvlJc w:val="left"/>
      <w:pPr>
        <w:ind w:left="1753" w:hanging="360"/>
      </w:pPr>
      <w:rPr>
        <w:rFonts w:ascii="Courier New" w:hAnsi="Courier New" w:hint="default"/>
      </w:rPr>
    </w:lvl>
    <w:lvl w:ilvl="2" w:tplc="04190005">
      <w:start w:val="1"/>
      <w:numFmt w:val="bullet"/>
      <w:lvlText w:val=""/>
      <w:lvlJc w:val="left"/>
      <w:pPr>
        <w:ind w:left="2473" w:hanging="360"/>
      </w:pPr>
      <w:rPr>
        <w:rFonts w:ascii="Wingdings" w:hAnsi="Wingdings" w:hint="default"/>
      </w:rPr>
    </w:lvl>
    <w:lvl w:ilvl="3" w:tplc="04190001">
      <w:start w:val="1"/>
      <w:numFmt w:val="bullet"/>
      <w:lvlText w:val=""/>
      <w:lvlJc w:val="left"/>
      <w:pPr>
        <w:ind w:left="3193" w:hanging="360"/>
      </w:pPr>
      <w:rPr>
        <w:rFonts w:ascii="Symbol" w:hAnsi="Symbol" w:hint="default"/>
      </w:rPr>
    </w:lvl>
    <w:lvl w:ilvl="4" w:tplc="04190003">
      <w:start w:val="1"/>
      <w:numFmt w:val="bullet"/>
      <w:lvlText w:val="o"/>
      <w:lvlJc w:val="left"/>
      <w:pPr>
        <w:ind w:left="3913" w:hanging="360"/>
      </w:pPr>
      <w:rPr>
        <w:rFonts w:ascii="Courier New" w:hAnsi="Courier New" w:hint="default"/>
      </w:rPr>
    </w:lvl>
    <w:lvl w:ilvl="5" w:tplc="04190005">
      <w:start w:val="1"/>
      <w:numFmt w:val="bullet"/>
      <w:lvlText w:val=""/>
      <w:lvlJc w:val="left"/>
      <w:pPr>
        <w:ind w:left="4633" w:hanging="360"/>
      </w:pPr>
      <w:rPr>
        <w:rFonts w:ascii="Wingdings" w:hAnsi="Wingdings" w:hint="default"/>
      </w:rPr>
    </w:lvl>
    <w:lvl w:ilvl="6" w:tplc="04190001">
      <w:start w:val="1"/>
      <w:numFmt w:val="bullet"/>
      <w:lvlText w:val=""/>
      <w:lvlJc w:val="left"/>
      <w:pPr>
        <w:ind w:left="5353" w:hanging="360"/>
      </w:pPr>
      <w:rPr>
        <w:rFonts w:ascii="Symbol" w:hAnsi="Symbol" w:hint="default"/>
      </w:rPr>
    </w:lvl>
    <w:lvl w:ilvl="7" w:tplc="04190003">
      <w:start w:val="1"/>
      <w:numFmt w:val="bullet"/>
      <w:lvlText w:val="o"/>
      <w:lvlJc w:val="left"/>
      <w:pPr>
        <w:ind w:left="6073" w:hanging="360"/>
      </w:pPr>
      <w:rPr>
        <w:rFonts w:ascii="Courier New" w:hAnsi="Courier New" w:hint="default"/>
      </w:rPr>
    </w:lvl>
    <w:lvl w:ilvl="8" w:tplc="04190005">
      <w:start w:val="1"/>
      <w:numFmt w:val="bullet"/>
      <w:lvlText w:val=""/>
      <w:lvlJc w:val="left"/>
      <w:pPr>
        <w:ind w:left="6793" w:hanging="360"/>
      </w:pPr>
      <w:rPr>
        <w:rFonts w:ascii="Wingdings" w:hAnsi="Wingdings" w:hint="default"/>
      </w:rPr>
    </w:lvl>
  </w:abstractNum>
  <w:abstractNum w:abstractNumId="23" w15:restartNumberingAfterBreak="0">
    <w:nsid w:val="7C4949B8"/>
    <w:multiLevelType w:val="hybridMultilevel"/>
    <w:tmpl w:val="93BC33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C837648"/>
    <w:multiLevelType w:val="multilevel"/>
    <w:tmpl w:val="FAC28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4"/>
  </w:num>
  <w:num w:numId="4">
    <w:abstractNumId w:val="18"/>
  </w:num>
  <w:num w:numId="5">
    <w:abstractNumId w:val="10"/>
  </w:num>
  <w:num w:numId="6">
    <w:abstractNumId w:val="8"/>
  </w:num>
  <w:num w:numId="7">
    <w:abstractNumId w:val="24"/>
  </w:num>
  <w:num w:numId="8">
    <w:abstractNumId w:val="15"/>
  </w:num>
  <w:num w:numId="9">
    <w:abstractNumId w:val="11"/>
  </w:num>
  <w:num w:numId="10">
    <w:abstractNumId w:val="16"/>
  </w:num>
  <w:num w:numId="11">
    <w:abstractNumId w:val="13"/>
  </w:num>
  <w:num w:numId="12">
    <w:abstractNumId w:val="22"/>
  </w:num>
  <w:num w:numId="13">
    <w:abstractNumId w:val="21"/>
  </w:num>
  <w:num w:numId="14">
    <w:abstractNumId w:val="9"/>
  </w:num>
  <w:num w:numId="15">
    <w:abstractNumId w:val="23"/>
  </w:num>
  <w:num w:numId="16">
    <w:abstractNumId w:val="19"/>
  </w:num>
  <w:num w:numId="17">
    <w:abstractNumId w:val="14"/>
  </w:num>
  <w:num w:numId="18">
    <w:abstractNumId w:val="2"/>
  </w:num>
  <w:num w:numId="19">
    <w:abstractNumId w:val="12"/>
  </w:num>
  <w:num w:numId="20">
    <w:abstractNumId w:val="20"/>
  </w:num>
  <w:num w:numId="21">
    <w:abstractNumId w:val="5"/>
  </w:num>
  <w:num w:numId="22">
    <w:abstractNumId w:val="7"/>
  </w:num>
  <w:num w:numId="23">
    <w:abstractNumId w:val="0"/>
  </w:num>
  <w:num w:numId="24">
    <w:abstractNumId w:val="3"/>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1713B"/>
    <w:rsid w:val="00014344"/>
    <w:rsid w:val="00137A7E"/>
    <w:rsid w:val="00174203"/>
    <w:rsid w:val="001F5CEC"/>
    <w:rsid w:val="002133B5"/>
    <w:rsid w:val="002233A9"/>
    <w:rsid w:val="003168BA"/>
    <w:rsid w:val="00316B64"/>
    <w:rsid w:val="00337B54"/>
    <w:rsid w:val="003661DA"/>
    <w:rsid w:val="00391D8A"/>
    <w:rsid w:val="004B5A4D"/>
    <w:rsid w:val="004F3763"/>
    <w:rsid w:val="00556042"/>
    <w:rsid w:val="00572A60"/>
    <w:rsid w:val="00615BAE"/>
    <w:rsid w:val="006E0460"/>
    <w:rsid w:val="0085507F"/>
    <w:rsid w:val="008A3546"/>
    <w:rsid w:val="0092578B"/>
    <w:rsid w:val="00945D04"/>
    <w:rsid w:val="00967058"/>
    <w:rsid w:val="009926F0"/>
    <w:rsid w:val="009E45EC"/>
    <w:rsid w:val="00A2055E"/>
    <w:rsid w:val="00B15E6C"/>
    <w:rsid w:val="00B954CF"/>
    <w:rsid w:val="00B9715B"/>
    <w:rsid w:val="00BE22FB"/>
    <w:rsid w:val="00C05A4A"/>
    <w:rsid w:val="00C1713B"/>
    <w:rsid w:val="00CB3A71"/>
    <w:rsid w:val="00CC1EDA"/>
    <w:rsid w:val="00D122B8"/>
    <w:rsid w:val="00DD147B"/>
    <w:rsid w:val="00EE7AC5"/>
    <w:rsid w:val="00F26DDA"/>
    <w:rsid w:val="00F86458"/>
    <w:rsid w:val="00FE4C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BC2BA"/>
  <w15:docId w15:val="{B6B7C53B-3449-4870-8E9C-B47468168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6DD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C1713B"/>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qFormat/>
    <w:rsid w:val="00C1713B"/>
    <w:rPr>
      <w:b/>
      <w:bCs/>
    </w:rPr>
  </w:style>
  <w:style w:type="character" w:customStyle="1" w:styleId="c2">
    <w:name w:val="c2"/>
    <w:rsid w:val="00C1713B"/>
  </w:style>
  <w:style w:type="paragraph" w:styleId="a5">
    <w:name w:val="No Spacing"/>
    <w:uiPriority w:val="1"/>
    <w:qFormat/>
    <w:rsid w:val="00C1713B"/>
    <w:pPr>
      <w:spacing w:after="0" w:line="240" w:lineRule="auto"/>
    </w:pPr>
    <w:rPr>
      <w:rFonts w:ascii="Calibri" w:eastAsia="Calibri" w:hAnsi="Calibri" w:cs="Times New Roman"/>
      <w:lang w:eastAsia="en-US"/>
    </w:rPr>
  </w:style>
  <w:style w:type="character" w:customStyle="1" w:styleId="a6">
    <w:name w:val="Основной текст_"/>
    <w:link w:val="11"/>
    <w:rsid w:val="00C1713B"/>
    <w:rPr>
      <w:rFonts w:ascii="Times New Roman" w:eastAsia="Times New Roman" w:hAnsi="Times New Roman"/>
      <w:spacing w:val="-2"/>
      <w:sz w:val="27"/>
      <w:szCs w:val="27"/>
      <w:shd w:val="clear" w:color="auto" w:fill="FFFFFF"/>
    </w:rPr>
  </w:style>
  <w:style w:type="paragraph" w:customStyle="1" w:styleId="11">
    <w:name w:val="Основной текст1"/>
    <w:basedOn w:val="a"/>
    <w:link w:val="a6"/>
    <w:rsid w:val="00C1713B"/>
    <w:pPr>
      <w:shd w:val="clear" w:color="auto" w:fill="FFFFFF"/>
      <w:spacing w:after="0" w:line="275" w:lineRule="exact"/>
      <w:ind w:hanging="880"/>
      <w:jc w:val="both"/>
    </w:pPr>
    <w:rPr>
      <w:rFonts w:ascii="Times New Roman" w:eastAsia="Times New Roman" w:hAnsi="Times New Roman"/>
      <w:spacing w:val="-2"/>
      <w:sz w:val="27"/>
      <w:szCs w:val="27"/>
    </w:rPr>
  </w:style>
  <w:style w:type="character" w:customStyle="1" w:styleId="a7">
    <w:name w:val="Основной текст + Полужирный"/>
    <w:rsid w:val="00C1713B"/>
    <w:rPr>
      <w:rFonts w:ascii="Times New Roman" w:eastAsia="Times New Roman" w:hAnsi="Times New Roman" w:cs="Times New Roman"/>
      <w:b/>
      <w:bCs/>
      <w:i w:val="0"/>
      <w:iCs w:val="0"/>
      <w:smallCaps w:val="0"/>
      <w:strike w:val="0"/>
      <w:spacing w:val="-5"/>
      <w:sz w:val="27"/>
      <w:szCs w:val="27"/>
    </w:rPr>
  </w:style>
  <w:style w:type="character" w:customStyle="1" w:styleId="3">
    <w:name w:val="Основной текст (3) + Не полужирный"/>
    <w:rsid w:val="00C1713B"/>
    <w:rPr>
      <w:rFonts w:ascii="Times New Roman" w:eastAsia="Times New Roman" w:hAnsi="Times New Roman" w:cs="Times New Roman"/>
      <w:b/>
      <w:bCs/>
      <w:i w:val="0"/>
      <w:iCs w:val="0"/>
      <w:smallCaps w:val="0"/>
      <w:strike w:val="0"/>
      <w:spacing w:val="-2"/>
      <w:sz w:val="27"/>
      <w:szCs w:val="27"/>
    </w:rPr>
  </w:style>
  <w:style w:type="character" w:customStyle="1" w:styleId="30">
    <w:name w:val="Основной текст (3)_"/>
    <w:link w:val="31"/>
    <w:rsid w:val="00C1713B"/>
    <w:rPr>
      <w:rFonts w:ascii="Times New Roman" w:eastAsia="Times New Roman" w:hAnsi="Times New Roman"/>
      <w:spacing w:val="-5"/>
      <w:sz w:val="27"/>
      <w:szCs w:val="27"/>
      <w:shd w:val="clear" w:color="auto" w:fill="FFFFFF"/>
    </w:rPr>
  </w:style>
  <w:style w:type="paragraph" w:customStyle="1" w:styleId="31">
    <w:name w:val="Основной текст (3)"/>
    <w:basedOn w:val="a"/>
    <w:link w:val="30"/>
    <w:rsid w:val="00C1713B"/>
    <w:pPr>
      <w:shd w:val="clear" w:color="auto" w:fill="FFFFFF"/>
      <w:spacing w:before="180" w:after="120" w:line="0" w:lineRule="atLeast"/>
      <w:jc w:val="both"/>
    </w:pPr>
    <w:rPr>
      <w:rFonts w:ascii="Times New Roman" w:eastAsia="Times New Roman" w:hAnsi="Times New Roman"/>
      <w:spacing w:val="-5"/>
      <w:sz w:val="27"/>
      <w:szCs w:val="27"/>
    </w:rPr>
  </w:style>
  <w:style w:type="character" w:customStyle="1" w:styleId="2">
    <w:name w:val="Основной текст (2)_"/>
    <w:link w:val="20"/>
    <w:rsid w:val="00C1713B"/>
    <w:rPr>
      <w:rFonts w:ascii="Times New Roman" w:eastAsia="Times New Roman" w:hAnsi="Times New Roman"/>
      <w:sz w:val="33"/>
      <w:szCs w:val="33"/>
      <w:shd w:val="clear" w:color="auto" w:fill="FFFFFF"/>
    </w:rPr>
  </w:style>
  <w:style w:type="character" w:customStyle="1" w:styleId="4">
    <w:name w:val="Основной текст (4)_"/>
    <w:link w:val="40"/>
    <w:rsid w:val="00C1713B"/>
    <w:rPr>
      <w:rFonts w:ascii="Tahoma" w:eastAsia="Tahoma" w:hAnsi="Tahoma" w:cs="Tahoma"/>
      <w:spacing w:val="-7"/>
      <w:sz w:val="25"/>
      <w:szCs w:val="25"/>
      <w:shd w:val="clear" w:color="auto" w:fill="FFFFFF"/>
    </w:rPr>
  </w:style>
  <w:style w:type="paragraph" w:customStyle="1" w:styleId="20">
    <w:name w:val="Основной текст (2)"/>
    <w:basedOn w:val="a"/>
    <w:link w:val="2"/>
    <w:rsid w:val="00C1713B"/>
    <w:pPr>
      <w:shd w:val="clear" w:color="auto" w:fill="FFFFFF"/>
      <w:spacing w:before="120" w:after="120" w:line="338" w:lineRule="exact"/>
      <w:ind w:hanging="320"/>
      <w:jc w:val="center"/>
    </w:pPr>
    <w:rPr>
      <w:rFonts w:ascii="Times New Roman" w:eastAsia="Times New Roman" w:hAnsi="Times New Roman"/>
      <w:sz w:val="33"/>
      <w:szCs w:val="33"/>
    </w:rPr>
  </w:style>
  <w:style w:type="paragraph" w:customStyle="1" w:styleId="40">
    <w:name w:val="Основной текст (4)"/>
    <w:basedOn w:val="a"/>
    <w:link w:val="4"/>
    <w:rsid w:val="00C1713B"/>
    <w:pPr>
      <w:shd w:val="clear" w:color="auto" w:fill="FFFFFF"/>
      <w:spacing w:after="0" w:line="262" w:lineRule="exact"/>
      <w:ind w:hanging="320"/>
      <w:jc w:val="both"/>
    </w:pPr>
    <w:rPr>
      <w:rFonts w:ascii="Tahoma" w:eastAsia="Tahoma" w:hAnsi="Tahoma" w:cs="Tahoma"/>
      <w:spacing w:val="-7"/>
      <w:sz w:val="25"/>
      <w:szCs w:val="25"/>
    </w:rPr>
  </w:style>
  <w:style w:type="paragraph" w:styleId="a8">
    <w:name w:val="List Paragraph"/>
    <w:basedOn w:val="a"/>
    <w:uiPriority w:val="34"/>
    <w:qFormat/>
    <w:rsid w:val="00137A7E"/>
    <w:pPr>
      <w:ind w:left="720"/>
      <w:contextualSpacing/>
    </w:pPr>
    <w:rPr>
      <w:rFonts w:eastAsiaTheme="minorHAnsi"/>
      <w:lang w:eastAsia="en-US"/>
    </w:rPr>
  </w:style>
  <w:style w:type="character" w:customStyle="1" w:styleId="FontStyle64">
    <w:name w:val="Font Style64"/>
    <w:basedOn w:val="a0"/>
    <w:uiPriority w:val="99"/>
    <w:rsid w:val="00137A7E"/>
    <w:rPr>
      <w:rFonts w:ascii="Times New Roman" w:hAnsi="Times New Roman" w:cs="Times New Roman"/>
      <w:b/>
      <w:bCs/>
      <w:i/>
      <w:iCs/>
      <w:sz w:val="26"/>
      <w:szCs w:val="26"/>
    </w:rPr>
  </w:style>
  <w:style w:type="character" w:customStyle="1" w:styleId="FontStyle68">
    <w:name w:val="Font Style68"/>
    <w:basedOn w:val="a0"/>
    <w:uiPriority w:val="99"/>
    <w:rsid w:val="00137A7E"/>
    <w:rPr>
      <w:rFonts w:ascii="Times New Roman" w:hAnsi="Times New Roman" w:cs="Times New Roman"/>
      <w:sz w:val="26"/>
      <w:szCs w:val="26"/>
    </w:rPr>
  </w:style>
  <w:style w:type="paragraph" w:customStyle="1" w:styleId="Style11">
    <w:name w:val="Style11"/>
    <w:basedOn w:val="a"/>
    <w:uiPriority w:val="99"/>
    <w:rsid w:val="009E45EC"/>
    <w:pPr>
      <w:widowControl w:val="0"/>
      <w:autoSpaceDE w:val="0"/>
      <w:autoSpaceDN w:val="0"/>
      <w:adjustRightInd w:val="0"/>
      <w:spacing w:after="0" w:line="483" w:lineRule="exact"/>
      <w:ind w:firstLine="566"/>
      <w:jc w:val="both"/>
    </w:pPr>
    <w:rPr>
      <w:rFonts w:ascii="Times New Roman" w:hAnsi="Times New Roman" w:cs="Times New Roman"/>
      <w:sz w:val="24"/>
      <w:szCs w:val="24"/>
    </w:rPr>
  </w:style>
  <w:style w:type="character" w:customStyle="1" w:styleId="FontStyle67">
    <w:name w:val="Font Style67"/>
    <w:basedOn w:val="a0"/>
    <w:uiPriority w:val="99"/>
    <w:rsid w:val="009E45EC"/>
    <w:rPr>
      <w:rFonts w:ascii="Times New Roman" w:hAnsi="Times New Roman" w:cs="Times New Roman"/>
      <w:b/>
      <w:bCs/>
      <w:sz w:val="26"/>
      <w:szCs w:val="26"/>
    </w:rPr>
  </w:style>
  <w:style w:type="paragraph" w:customStyle="1" w:styleId="Style12">
    <w:name w:val="Style12"/>
    <w:basedOn w:val="a"/>
    <w:uiPriority w:val="99"/>
    <w:rsid w:val="009E45EC"/>
    <w:pPr>
      <w:widowControl w:val="0"/>
      <w:autoSpaceDE w:val="0"/>
      <w:autoSpaceDN w:val="0"/>
      <w:adjustRightInd w:val="0"/>
      <w:spacing w:after="0" w:line="482" w:lineRule="exact"/>
      <w:jc w:val="both"/>
    </w:pPr>
    <w:rPr>
      <w:rFonts w:ascii="Times New Roman" w:hAnsi="Times New Roman" w:cs="Times New Roman"/>
      <w:sz w:val="24"/>
      <w:szCs w:val="24"/>
    </w:rPr>
  </w:style>
  <w:style w:type="paragraph" w:customStyle="1" w:styleId="Style21">
    <w:name w:val="Style21"/>
    <w:basedOn w:val="a"/>
    <w:uiPriority w:val="99"/>
    <w:rsid w:val="009E45EC"/>
    <w:pPr>
      <w:widowControl w:val="0"/>
      <w:autoSpaceDE w:val="0"/>
      <w:autoSpaceDN w:val="0"/>
      <w:adjustRightInd w:val="0"/>
      <w:spacing w:after="0" w:line="485" w:lineRule="exact"/>
      <w:ind w:firstLine="576"/>
      <w:jc w:val="both"/>
    </w:pPr>
    <w:rPr>
      <w:rFonts w:ascii="Times New Roman" w:hAnsi="Times New Roman" w:cs="Times New Roman"/>
      <w:sz w:val="24"/>
      <w:szCs w:val="24"/>
    </w:rPr>
  </w:style>
  <w:style w:type="paragraph" w:customStyle="1" w:styleId="1">
    <w:name w:val="Замещающий текст1"/>
    <w:basedOn w:val="a"/>
    <w:rsid w:val="00CC1EDA"/>
    <w:pPr>
      <w:keepNext/>
      <w:numPr>
        <w:numId w:val="23"/>
      </w:numPr>
      <w:spacing w:after="0" w:line="240" w:lineRule="auto"/>
      <w:contextualSpacing/>
      <w:outlineLvl w:val="0"/>
    </w:pPr>
    <w:rPr>
      <w:rFonts w:ascii="Verdana" w:eastAsia="MS Gothic" w:hAnsi="Verdana" w:cs="Times New Roman"/>
      <w:sz w:val="24"/>
      <w:szCs w:val="24"/>
    </w:rPr>
  </w:style>
  <w:style w:type="paragraph" w:customStyle="1" w:styleId="10">
    <w:name w:val="Без интервала1"/>
    <w:basedOn w:val="a"/>
    <w:qFormat/>
    <w:rsid w:val="00CC1EDA"/>
    <w:pPr>
      <w:keepNext/>
      <w:numPr>
        <w:ilvl w:val="1"/>
        <w:numId w:val="23"/>
      </w:numPr>
      <w:spacing w:after="0" w:line="240" w:lineRule="auto"/>
      <w:contextualSpacing/>
      <w:outlineLvl w:val="1"/>
    </w:pPr>
    <w:rPr>
      <w:rFonts w:ascii="Verdana" w:eastAsia="MS Gothic" w:hAnsi="Verdana" w:cs="Times New Roman"/>
      <w:sz w:val="24"/>
      <w:szCs w:val="24"/>
    </w:rPr>
  </w:style>
  <w:style w:type="paragraph" w:customStyle="1" w:styleId="NoteLevel3">
    <w:name w:val="Note Level 3"/>
    <w:basedOn w:val="a"/>
    <w:rsid w:val="00CC1EDA"/>
    <w:pPr>
      <w:keepNext/>
      <w:numPr>
        <w:ilvl w:val="2"/>
        <w:numId w:val="23"/>
      </w:numPr>
      <w:spacing w:after="0" w:line="240" w:lineRule="auto"/>
      <w:contextualSpacing/>
      <w:outlineLvl w:val="2"/>
    </w:pPr>
    <w:rPr>
      <w:rFonts w:ascii="Verdana" w:eastAsia="MS Gothic" w:hAnsi="Verdana" w:cs="Times New Roman"/>
      <w:sz w:val="24"/>
      <w:szCs w:val="24"/>
    </w:rPr>
  </w:style>
  <w:style w:type="paragraph" w:customStyle="1" w:styleId="NoteLevel4">
    <w:name w:val="Note Level 4"/>
    <w:basedOn w:val="a"/>
    <w:rsid w:val="00CC1EDA"/>
    <w:pPr>
      <w:keepNext/>
      <w:numPr>
        <w:ilvl w:val="3"/>
        <w:numId w:val="23"/>
      </w:numPr>
      <w:spacing w:after="0" w:line="240" w:lineRule="auto"/>
      <w:contextualSpacing/>
      <w:outlineLvl w:val="3"/>
    </w:pPr>
    <w:rPr>
      <w:rFonts w:ascii="Verdana" w:eastAsia="MS Gothic" w:hAnsi="Verdana" w:cs="Times New Roman"/>
      <w:sz w:val="24"/>
      <w:szCs w:val="24"/>
    </w:rPr>
  </w:style>
  <w:style w:type="paragraph" w:customStyle="1" w:styleId="NoteLevel5">
    <w:name w:val="Note Level 5"/>
    <w:basedOn w:val="a"/>
    <w:rsid w:val="00CC1EDA"/>
    <w:pPr>
      <w:keepNext/>
      <w:numPr>
        <w:ilvl w:val="4"/>
        <w:numId w:val="23"/>
      </w:numPr>
      <w:spacing w:after="0" w:line="240" w:lineRule="auto"/>
      <w:contextualSpacing/>
      <w:outlineLvl w:val="4"/>
    </w:pPr>
    <w:rPr>
      <w:rFonts w:ascii="Verdana" w:eastAsia="MS Gothic" w:hAnsi="Verdana" w:cs="Times New Roman"/>
      <w:sz w:val="24"/>
      <w:szCs w:val="24"/>
    </w:rPr>
  </w:style>
  <w:style w:type="paragraph" w:customStyle="1" w:styleId="NoteLevel6">
    <w:name w:val="Note Level 6"/>
    <w:basedOn w:val="a"/>
    <w:rsid w:val="00CC1EDA"/>
    <w:pPr>
      <w:keepNext/>
      <w:numPr>
        <w:ilvl w:val="5"/>
        <w:numId w:val="23"/>
      </w:numPr>
      <w:spacing w:after="0" w:line="240" w:lineRule="auto"/>
      <w:contextualSpacing/>
      <w:outlineLvl w:val="5"/>
    </w:pPr>
    <w:rPr>
      <w:rFonts w:ascii="Verdana" w:eastAsia="MS Gothic" w:hAnsi="Verdana" w:cs="Times New Roman"/>
      <w:sz w:val="24"/>
      <w:szCs w:val="24"/>
    </w:rPr>
  </w:style>
  <w:style w:type="paragraph" w:customStyle="1" w:styleId="NoteLevel7">
    <w:name w:val="Note Level 7"/>
    <w:basedOn w:val="a"/>
    <w:rsid w:val="00CC1EDA"/>
    <w:pPr>
      <w:keepNext/>
      <w:numPr>
        <w:ilvl w:val="6"/>
        <w:numId w:val="23"/>
      </w:numPr>
      <w:spacing w:after="0" w:line="240" w:lineRule="auto"/>
      <w:contextualSpacing/>
      <w:outlineLvl w:val="6"/>
    </w:pPr>
    <w:rPr>
      <w:rFonts w:ascii="Verdana" w:eastAsia="MS Gothic" w:hAnsi="Verdana" w:cs="Times New Roman"/>
      <w:sz w:val="24"/>
      <w:szCs w:val="24"/>
    </w:rPr>
  </w:style>
  <w:style w:type="paragraph" w:customStyle="1" w:styleId="NoteLevel8">
    <w:name w:val="Note Level 8"/>
    <w:basedOn w:val="a"/>
    <w:rsid w:val="00CC1EDA"/>
    <w:pPr>
      <w:keepNext/>
      <w:numPr>
        <w:ilvl w:val="7"/>
        <w:numId w:val="23"/>
      </w:numPr>
      <w:spacing w:after="0" w:line="240" w:lineRule="auto"/>
      <w:contextualSpacing/>
      <w:outlineLvl w:val="7"/>
    </w:pPr>
    <w:rPr>
      <w:rFonts w:ascii="Verdana" w:eastAsia="MS Gothic" w:hAnsi="Verdana" w:cs="Times New Roman"/>
      <w:sz w:val="24"/>
      <w:szCs w:val="24"/>
    </w:rPr>
  </w:style>
  <w:style w:type="paragraph" w:customStyle="1" w:styleId="NoteLevel9">
    <w:name w:val="Note Level 9"/>
    <w:basedOn w:val="a"/>
    <w:rsid w:val="00CC1EDA"/>
    <w:pPr>
      <w:keepNext/>
      <w:numPr>
        <w:ilvl w:val="8"/>
        <w:numId w:val="23"/>
      </w:numPr>
      <w:spacing w:after="0" w:line="240" w:lineRule="auto"/>
      <w:contextualSpacing/>
      <w:outlineLvl w:val="8"/>
    </w:pPr>
    <w:rPr>
      <w:rFonts w:ascii="Verdana" w:eastAsia="MS Gothic" w:hAnsi="Verdana" w:cs="Times New Roman"/>
      <w:sz w:val="24"/>
      <w:szCs w:val="24"/>
    </w:rPr>
  </w:style>
  <w:style w:type="paragraph" w:customStyle="1" w:styleId="12">
    <w:name w:val="Без интервала1"/>
    <w:basedOn w:val="a"/>
    <w:qFormat/>
    <w:rsid w:val="00CC1EDA"/>
    <w:pPr>
      <w:keepNext/>
      <w:tabs>
        <w:tab w:val="num" w:pos="720"/>
      </w:tabs>
      <w:spacing w:after="0" w:line="240" w:lineRule="auto"/>
      <w:ind w:left="1080" w:hanging="360"/>
      <w:contextualSpacing/>
      <w:outlineLvl w:val="1"/>
    </w:pPr>
    <w:rPr>
      <w:rFonts w:ascii="Verdana" w:eastAsia="MS Gothic" w:hAnsi="Verdana" w:cs="Times New Roman"/>
      <w:sz w:val="24"/>
      <w:szCs w:val="24"/>
    </w:rPr>
  </w:style>
  <w:style w:type="character" w:customStyle="1" w:styleId="FontStyle61">
    <w:name w:val="Font Style61"/>
    <w:basedOn w:val="a0"/>
    <w:uiPriority w:val="99"/>
    <w:rsid w:val="00C05A4A"/>
    <w:rPr>
      <w:rFonts w:ascii="Times New Roman" w:hAnsi="Times New Roman" w:cs="Times New Roman"/>
      <w:b/>
      <w:bCs/>
      <w:sz w:val="22"/>
      <w:szCs w:val="22"/>
    </w:rPr>
  </w:style>
  <w:style w:type="character" w:customStyle="1" w:styleId="FontStyle60">
    <w:name w:val="Font Style60"/>
    <w:basedOn w:val="a0"/>
    <w:uiPriority w:val="99"/>
    <w:rsid w:val="00C05A4A"/>
    <w:rPr>
      <w:rFonts w:ascii="Times New Roman" w:hAnsi="Times New Roman" w:cs="Times New Roman"/>
      <w:sz w:val="22"/>
      <w:szCs w:val="22"/>
    </w:rPr>
  </w:style>
  <w:style w:type="paragraph" w:styleId="a9">
    <w:name w:val="header"/>
    <w:basedOn w:val="a"/>
    <w:link w:val="aa"/>
    <w:uiPriority w:val="99"/>
    <w:semiHidden/>
    <w:unhideWhenUsed/>
    <w:rsid w:val="00B954CF"/>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B954CF"/>
  </w:style>
  <w:style w:type="paragraph" w:styleId="ab">
    <w:name w:val="footer"/>
    <w:basedOn w:val="a"/>
    <w:link w:val="ac"/>
    <w:uiPriority w:val="99"/>
    <w:semiHidden/>
    <w:unhideWhenUsed/>
    <w:rsid w:val="00B954CF"/>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B954CF"/>
  </w:style>
  <w:style w:type="character" w:styleId="ad">
    <w:name w:val="Hyperlink"/>
    <w:basedOn w:val="a0"/>
    <w:uiPriority w:val="99"/>
    <w:semiHidden/>
    <w:unhideWhenUsed/>
    <w:rsid w:val="00B954CF"/>
    <w:rPr>
      <w:color w:val="0053B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19</Pages>
  <Words>4609</Words>
  <Characters>26275</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Айнур</cp:lastModifiedBy>
  <cp:revision>19</cp:revision>
  <cp:lastPrinted>2020-04-27T16:10:00Z</cp:lastPrinted>
  <dcterms:created xsi:type="dcterms:W3CDTF">2018-10-02T03:44:00Z</dcterms:created>
  <dcterms:modified xsi:type="dcterms:W3CDTF">2020-04-30T06:59:00Z</dcterms:modified>
</cp:coreProperties>
</file>